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АЗГЭ-ПДЛГО/26-3907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Подольск,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00300060127430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23.10.2026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27.10.2026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АЗГЭ-ПДЛГО/26-3907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Подольск,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23.10.2026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27.10.2026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