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1EE54675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31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035DA90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696F26">
        <w:rPr>
          <w:rFonts w:ascii="Times New Roman" w:eastAsia="Times New Roman" w:hAnsi="Times New Roman" w:cs="Times New Roman"/>
          <w:sz w:val="26"/>
        </w:rPr>
        <w:t>4</w:t>
      </w:r>
      <w:r w:rsidR="00215613">
        <w:rPr>
          <w:rFonts w:ascii="Times New Roman" w:eastAsia="Times New Roman" w:hAnsi="Times New Roman" w:cs="Times New Roman"/>
          <w:sz w:val="26"/>
        </w:rPr>
        <w:t>4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</w:rPr>
        <w:t>31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696F26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7AC9909C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</w:t>
      </w:r>
      <w:r w:rsidR="0021561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общественное питание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»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50:55:0030506:361, площадью 751 кв. м, расположенного по адресу: Московская область, Городской округ Подольск,</w:t>
      </w:r>
      <w:r w:rsidR="00E3753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461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г. Подольск,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улица Свердлова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10E46220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94B52" w:rsidRP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21561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общественное питание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19159EEF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594B52" w:rsidRPr="006139BB">
        <w:rPr>
          <w:rFonts w:ascii="Times New Roman" w:hAnsi="Times New Roman" w:cs="Times New Roman"/>
          <w:sz w:val="26"/>
          <w:szCs w:val="26"/>
          <w:u w:val="single"/>
        </w:rPr>
        <w:t>Роганов А.С.</w:t>
      </w:r>
    </w:p>
    <w:p w14:paraId="3D19CDAA" w14:textId="2D1722C5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</w:t>
      </w:r>
      <w:r w:rsidR="00215613">
        <w:rPr>
          <w:rFonts w:ascii="Times New Roman" w:eastAsia="Times New Roman" w:hAnsi="Times New Roman" w:cs="Times New Roman"/>
          <w:sz w:val="26"/>
          <w:u w:val="single"/>
        </w:rPr>
        <w:t>общественное питание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» выполнено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АО «Комстройплан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», 142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000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город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Домодедово,</w:t>
      </w:r>
      <w:r w:rsidR="006139BB" w:rsidRPr="006139B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ул. Корнеева, д.22 а, тел. 8(496 76) 7-27-71,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e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: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kspdomod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@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ru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6302AAD2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19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8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31.08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34333DDC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одраздел «Публичные слушания» 11.08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3A63DAC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с 19.08.2026 по 24.08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F7EA62E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31F994EC" w14:textId="4ED2E193" w:rsidR="00D34C95" w:rsidRDefault="00D34C95" w:rsidP="00C94ED8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59872DEC" w:rsidR="00696F26" w:rsidRPr="00D34C95" w:rsidRDefault="00696F26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73123C" w14:textId="7A8F471C" w:rsidR="006139BB" w:rsidRDefault="006139BB" w:rsidP="00C94ED8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0B2494F4" w:rsidR="00696F26" w:rsidRPr="00A64F33" w:rsidRDefault="00696F26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75BC1F8E" w14:textId="4D139401" w:rsidR="006139BB" w:rsidRDefault="006139BB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65A7E9AB" w:rsidR="00696F26" w:rsidRPr="00AE34F1" w:rsidRDefault="00696F26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2F6731B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2CB90DAB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15613">
        <w:rPr>
          <w:rFonts w:ascii="Times New Roman" w:eastAsia="Segoe UI Symbol" w:hAnsi="Times New Roman" w:cs="Times New Roman"/>
          <w:sz w:val="26"/>
          <w:u w:val="single"/>
        </w:rPr>
        <w:t>4</w:t>
      </w:r>
      <w:bookmarkStart w:id="0" w:name="_GoBack"/>
      <w:bookmarkEnd w:id="0"/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31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8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3F59DAE4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215613">
        <w:rPr>
          <w:rFonts w:ascii="Times New Roman" w:eastAsia="Times New Roman" w:hAnsi="Times New Roman" w:cs="Times New Roman"/>
          <w:sz w:val="26"/>
          <w:u w:val="single"/>
        </w:rPr>
        <w:t>общественное питание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751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по адресу: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>Московская область, Городской округ Подольск,</w:t>
      </w:r>
      <w:r w:rsidR="00D4791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г. </w:t>
      </w:r>
      <w:r w:rsidR="0085059A" w:rsidRPr="00A0461F">
        <w:rPr>
          <w:rFonts w:ascii="Times New Roman" w:eastAsia="Times New Roman" w:hAnsi="Times New Roman" w:cs="Times New Roman"/>
          <w:sz w:val="26"/>
          <w:u w:val="single"/>
        </w:rPr>
        <w:t>Подольск, улица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 Свердлова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5E89BE92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61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D18B-910E-4B94-8743-5A039C6D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2</cp:revision>
  <cp:lastPrinted>2026-08-31T11:27:00Z</cp:lastPrinted>
  <dcterms:created xsi:type="dcterms:W3CDTF">2026-08-31T12:32:00Z</dcterms:created>
  <dcterms:modified xsi:type="dcterms:W3CDTF">2026-08-31T12:32:00Z</dcterms:modified>
</cp:coreProperties>
</file>