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4ED5796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141144">
        <w:rPr>
          <w:rFonts w:ascii="Times New Roman" w:eastAsia="Times New Roman" w:hAnsi="Times New Roman" w:cs="Times New Roman"/>
          <w:sz w:val="26"/>
          <w:u w:val="single"/>
        </w:rPr>
        <w:t>09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141144">
        <w:rPr>
          <w:rFonts w:ascii="Times New Roman" w:eastAsia="Times New Roman" w:hAnsi="Times New Roman" w:cs="Times New Roman"/>
          <w:sz w:val="26"/>
          <w:u w:val="single"/>
        </w:rPr>
        <w:t>9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581126E3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141144">
        <w:rPr>
          <w:rFonts w:ascii="Times New Roman" w:eastAsia="Times New Roman" w:hAnsi="Times New Roman" w:cs="Times New Roman"/>
          <w:sz w:val="26"/>
        </w:rPr>
        <w:t>4</w:t>
      </w:r>
      <w:r w:rsidR="00B32BC1" w:rsidRPr="00AC4237">
        <w:rPr>
          <w:rFonts w:ascii="Times New Roman" w:eastAsia="Times New Roman" w:hAnsi="Times New Roman" w:cs="Times New Roman"/>
          <w:sz w:val="26"/>
        </w:rPr>
        <w:t>6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144">
        <w:rPr>
          <w:rFonts w:ascii="Times New Roman" w:eastAsia="Times New Roman" w:hAnsi="Times New Roman" w:cs="Times New Roman"/>
          <w:sz w:val="26"/>
        </w:rPr>
        <w:t>09</w:t>
      </w:r>
      <w:r w:rsidR="00224DF8">
        <w:rPr>
          <w:rFonts w:ascii="Times New Roman" w:eastAsia="Times New Roman" w:hAnsi="Times New Roman" w:cs="Times New Roman"/>
          <w:sz w:val="26"/>
        </w:rPr>
        <w:t>.0</w:t>
      </w:r>
      <w:r w:rsidR="00141144">
        <w:rPr>
          <w:rFonts w:ascii="Times New Roman" w:eastAsia="Times New Roman" w:hAnsi="Times New Roman" w:cs="Times New Roman"/>
          <w:sz w:val="26"/>
        </w:rPr>
        <w:t>9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4218C771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B32BC1" w:rsidRPr="00B32BC1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«научно-производственная деятельность» для земельного участка                                         с кадастровым номером 50:27:0020412:1647, площадью 3185 кв. м, расположенного                             по адресу: Московская область, Городской округ Подольск, поселок Поливаново</w:t>
      </w:r>
      <w:r w:rsidR="00141144" w:rsidRPr="0014114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219C9A99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B32BC1" w:rsidRPr="00B32BC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50:27:0020412:1647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О-1 – Многофункциональная общественно-деловая зона. Вид использования </w:t>
      </w:r>
      <w:r w:rsidR="00B32BC1" w:rsidRPr="00B32BC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«научно-производственная деятельность»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</w:t>
      </w:r>
      <w:r w:rsid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разрешённым видом использования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4A5A72A3" w:rsidR="002B6F96" w:rsidRPr="00B32BC1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B32BC1">
        <w:rPr>
          <w:rFonts w:ascii="Times New Roman" w:hAnsi="Times New Roman" w:cs="Times New Roman"/>
          <w:sz w:val="26"/>
          <w:szCs w:val="26"/>
          <w:u w:val="single"/>
          <w:lang w:val="en-US"/>
        </w:rPr>
        <w:t>C</w:t>
      </w:r>
      <w:r w:rsidR="00B32BC1">
        <w:rPr>
          <w:rFonts w:ascii="Times New Roman" w:hAnsi="Times New Roman" w:cs="Times New Roman"/>
          <w:sz w:val="26"/>
          <w:szCs w:val="26"/>
          <w:u w:val="single"/>
        </w:rPr>
        <w:t>пирин Роман Александрович.</w:t>
      </w:r>
    </w:p>
    <w:p w14:paraId="3D19CDAA" w14:textId="35089750" w:rsidR="006139BB" w:rsidRPr="00594B52" w:rsidRDefault="00FA0FA3" w:rsidP="006139BB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земельного участка и (или) объекта капитального строительства при реализации разрешения на УРВИ «</w:t>
      </w:r>
      <w:r w:rsidR="00B32BC1" w:rsidRPr="00B32BC1">
        <w:rPr>
          <w:rFonts w:ascii="Times New Roman" w:eastAsia="Times New Roman" w:hAnsi="Times New Roman" w:cs="Times New Roman"/>
          <w:sz w:val="26"/>
          <w:u w:val="single"/>
        </w:rPr>
        <w:t>научно-производственная деятельность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» выполнено ООО «</w:t>
      </w:r>
      <w:r w:rsidR="00B32BC1">
        <w:rPr>
          <w:rFonts w:ascii="Times New Roman" w:eastAsia="Times New Roman" w:hAnsi="Times New Roman" w:cs="Times New Roman"/>
          <w:sz w:val="26"/>
          <w:u w:val="single"/>
        </w:rPr>
        <w:t>Управзем»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,</w:t>
      </w:r>
      <w:r w:rsidR="00B32BC1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133B4">
        <w:rPr>
          <w:rFonts w:ascii="Times New Roman" w:eastAsia="Times New Roman" w:hAnsi="Times New Roman" w:cs="Times New Roman"/>
          <w:sz w:val="26"/>
          <w:u w:val="single"/>
        </w:rPr>
        <w:t>105005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,</w:t>
      </w:r>
      <w:r w:rsidR="00F133B4">
        <w:rPr>
          <w:rFonts w:ascii="Times New Roman" w:eastAsia="Times New Roman" w:hAnsi="Times New Roman" w:cs="Times New Roman"/>
          <w:sz w:val="26"/>
          <w:u w:val="single"/>
        </w:rPr>
        <w:t xml:space="preserve"> Россия,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 xml:space="preserve">Москва, </w:t>
      </w:r>
      <w:r w:rsidR="00F133B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ул. К</w:t>
      </w:r>
      <w:r w:rsidR="00F133B4">
        <w:rPr>
          <w:rFonts w:ascii="Times New Roman" w:eastAsia="Times New Roman" w:hAnsi="Times New Roman" w:cs="Times New Roman"/>
          <w:sz w:val="26"/>
          <w:u w:val="single"/>
        </w:rPr>
        <w:t>азакова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, д.</w:t>
      </w:r>
      <w:r w:rsidR="00F133B4">
        <w:rPr>
          <w:rFonts w:ascii="Times New Roman" w:eastAsia="Times New Roman" w:hAnsi="Times New Roman" w:cs="Times New Roman"/>
          <w:sz w:val="26"/>
          <w:u w:val="single"/>
        </w:rPr>
        <w:t>8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133B4">
        <w:rPr>
          <w:rFonts w:ascii="Times New Roman" w:eastAsia="Times New Roman" w:hAnsi="Times New Roman" w:cs="Times New Roman"/>
          <w:sz w:val="26"/>
          <w:u w:val="single"/>
        </w:rPr>
        <w:t xml:space="preserve">стр.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2 (ИНН 77</w:t>
      </w:r>
      <w:r w:rsidR="00F133B4">
        <w:rPr>
          <w:rFonts w:ascii="Times New Roman" w:eastAsia="Times New Roman" w:hAnsi="Times New Roman" w:cs="Times New Roman"/>
          <w:sz w:val="26"/>
          <w:u w:val="single"/>
        </w:rPr>
        <w:t>43808834 ОГРН 1117746117125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).</w:t>
      </w:r>
    </w:p>
    <w:p w14:paraId="1377AD3D" w14:textId="64D481A2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с 27.08.2026 по 09.09.2026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4D439FC8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одраздел «Публичные слушания» </w:t>
      </w:r>
      <w:r w:rsidR="0026527D">
        <w:rPr>
          <w:rFonts w:ascii="Times New Roman" w:eastAsia="Times New Roman" w:hAnsi="Times New Roman" w:cs="Times New Roman"/>
          <w:sz w:val="26"/>
          <w:u w:val="single"/>
        </w:rPr>
        <w:t>20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.08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B071ED" w:rsidRPr="00B071ED">
        <w:rPr>
          <w:rFonts w:ascii="Times New Roman" w:eastAsia="Times New Roman" w:hAnsi="Times New Roman" w:cs="Times New Roman"/>
          <w:sz w:val="26"/>
          <w:u w:val="single"/>
        </w:rPr>
        <w:t>50:27:0020412:1647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38CA2A5" w14:textId="77777777" w:rsidR="006139BB" w:rsidRDefault="006139BB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5B9F9703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26527D">
        <w:rPr>
          <w:rFonts w:ascii="Times New Roman" w:eastAsia="Times New Roman" w:hAnsi="Times New Roman" w:cs="Times New Roman"/>
          <w:sz w:val="26"/>
          <w:u w:val="single"/>
        </w:rPr>
        <w:t>27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.08.2026 по </w:t>
      </w:r>
      <w:r w:rsidR="0026527D">
        <w:rPr>
          <w:rFonts w:ascii="Times New Roman" w:eastAsia="Times New Roman" w:hAnsi="Times New Roman" w:cs="Times New Roman"/>
          <w:sz w:val="26"/>
          <w:u w:val="single"/>
        </w:rPr>
        <w:t>0</w:t>
      </w:r>
      <w:r w:rsidR="007F374D">
        <w:rPr>
          <w:rFonts w:ascii="Times New Roman" w:eastAsia="Times New Roman" w:hAnsi="Times New Roman" w:cs="Times New Roman"/>
          <w:sz w:val="26"/>
          <w:u w:val="single"/>
        </w:rPr>
        <w:t>3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26527D">
        <w:rPr>
          <w:rFonts w:ascii="Times New Roman" w:eastAsia="Times New Roman" w:hAnsi="Times New Roman" w:cs="Times New Roman"/>
          <w:sz w:val="26"/>
          <w:u w:val="single"/>
        </w:rPr>
        <w:t>9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2F7EA62E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696F2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94ED8">
        <w:tc>
          <w:tcPr>
            <w:tcW w:w="5104" w:type="dxa"/>
          </w:tcPr>
          <w:p w14:paraId="02D753D9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94E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94ED8">
        <w:tc>
          <w:tcPr>
            <w:tcW w:w="5104" w:type="dxa"/>
          </w:tcPr>
          <w:p w14:paraId="31F994EC" w14:textId="4ED2E193" w:rsidR="00D34C95" w:rsidRDefault="00D34C95" w:rsidP="00C94ED8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EC611" w14:textId="59872DEC" w:rsidR="00696F26" w:rsidRPr="00D34C95" w:rsidRDefault="00696F26" w:rsidP="00C94E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73123C" w14:textId="7A8F471C" w:rsidR="006139BB" w:rsidRDefault="006139BB" w:rsidP="00C94ED8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9612DA6" w14:textId="0B2494F4" w:rsidR="00696F26" w:rsidRPr="00A64F33" w:rsidRDefault="00696F26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253" w:type="dxa"/>
          </w:tcPr>
          <w:p w14:paraId="75BC1F8E" w14:textId="4D139401" w:rsidR="006139BB" w:rsidRDefault="006139BB" w:rsidP="00D47919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00213158" w14:textId="65A7E9AB" w:rsidR="00696F26" w:rsidRPr="00AE34F1" w:rsidRDefault="00696F26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12F6731B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0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0AAB8DF4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4</w:t>
      </w:r>
      <w:r w:rsidR="00B071ED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981EFA">
        <w:rPr>
          <w:rFonts w:ascii="Times New Roman" w:eastAsia="Segoe UI Symbol" w:hAnsi="Times New Roman" w:cs="Times New Roman"/>
          <w:sz w:val="26"/>
          <w:u w:val="single"/>
        </w:rPr>
        <w:t>09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981EFA">
        <w:rPr>
          <w:rFonts w:ascii="Times New Roman" w:eastAsia="Segoe UI Symbol" w:hAnsi="Times New Roman" w:cs="Times New Roman"/>
          <w:sz w:val="26"/>
          <w:u w:val="single"/>
        </w:rPr>
        <w:t>9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11804F1F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B071ED" w:rsidRPr="00B071ED">
        <w:rPr>
          <w:rFonts w:ascii="Times New Roman" w:eastAsia="Times New Roman" w:hAnsi="Times New Roman" w:cs="Times New Roman"/>
          <w:sz w:val="26"/>
          <w:u w:val="single"/>
        </w:rPr>
        <w:t xml:space="preserve">научно-производственная </w:t>
      </w:r>
      <w:r w:rsidR="00AC4237" w:rsidRPr="00B071ED">
        <w:rPr>
          <w:rFonts w:ascii="Times New Roman" w:eastAsia="Times New Roman" w:hAnsi="Times New Roman" w:cs="Times New Roman"/>
          <w:sz w:val="26"/>
          <w:u w:val="single"/>
        </w:rPr>
        <w:t>деятельность</w:t>
      </w:r>
      <w:r w:rsidR="00AC4237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AC4237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B071ED">
        <w:rPr>
          <w:rFonts w:ascii="Times New Roman" w:eastAsia="Times New Roman" w:hAnsi="Times New Roman" w:cs="Times New Roman"/>
          <w:sz w:val="26"/>
          <w:u w:val="single"/>
        </w:rPr>
        <w:t xml:space="preserve">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с кадастровым номером </w:t>
      </w:r>
      <w:r w:rsidR="00B071ED" w:rsidRPr="00B071ED">
        <w:rPr>
          <w:rFonts w:ascii="Times New Roman" w:eastAsia="Times New Roman" w:hAnsi="Times New Roman" w:cs="Times New Roman"/>
          <w:sz w:val="26"/>
          <w:u w:val="single"/>
        </w:rPr>
        <w:t>50:27:0020412:</w:t>
      </w:r>
      <w:bookmarkStart w:id="0" w:name="_GoBack"/>
      <w:bookmarkEnd w:id="0"/>
      <w:r w:rsidR="00B071ED" w:rsidRPr="00B071ED">
        <w:rPr>
          <w:rFonts w:ascii="Times New Roman" w:eastAsia="Times New Roman" w:hAnsi="Times New Roman" w:cs="Times New Roman"/>
          <w:sz w:val="26"/>
          <w:u w:val="single"/>
        </w:rPr>
        <w:t>1647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, площадью </w:t>
      </w:r>
      <w:r w:rsidR="00B071ED">
        <w:rPr>
          <w:rFonts w:ascii="Times New Roman" w:eastAsia="Times New Roman" w:hAnsi="Times New Roman" w:cs="Times New Roman"/>
          <w:sz w:val="26"/>
          <w:u w:val="single"/>
        </w:rPr>
        <w:t>3185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кв. м, </w:t>
      </w:r>
      <w:r w:rsidR="00B071ED" w:rsidRPr="00B071ED">
        <w:rPr>
          <w:rFonts w:ascii="Times New Roman" w:eastAsia="Times New Roman" w:hAnsi="Times New Roman" w:cs="Times New Roman"/>
          <w:sz w:val="26"/>
          <w:u w:val="single"/>
        </w:rPr>
        <w:t>расположенного по адресу: Московская область, Городской округ Подольск, поселок Поливаново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2269E0A" w14:textId="77777777" w:rsidR="00696F26" w:rsidRPr="00696F26" w:rsidRDefault="00696F26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696F26">
        <w:rPr>
          <w:rFonts w:ascii="Times New Roman" w:eastAsia="Segoe UI Symbol" w:hAnsi="Times New Roman" w:cs="Times New Roman"/>
          <w:sz w:val="26"/>
          <w:u w:val="single"/>
        </w:rPr>
        <w:t>Обращений от участников общественных обсуждений не поступало.</w:t>
      </w:r>
    </w:p>
    <w:p w14:paraId="5E89BE92" w14:textId="77777777" w:rsidR="00696F26" w:rsidRPr="00696F26" w:rsidRDefault="00696F26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696F26">
        <w:rPr>
          <w:rFonts w:ascii="Times New Roman" w:eastAsia="Segoe UI Symbol" w:hAnsi="Times New Roman" w:cs="Times New Roman"/>
          <w:sz w:val="26"/>
          <w:u w:val="single"/>
        </w:rPr>
        <w:t>Рекомендуется одобрить данный проект.</w:t>
      </w: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41144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6527D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6450"/>
    <w:rsid w:val="004C1287"/>
    <w:rsid w:val="004C156A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509E"/>
    <w:rsid w:val="00710197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74D"/>
    <w:rsid w:val="007F3F90"/>
    <w:rsid w:val="00824107"/>
    <w:rsid w:val="008256BA"/>
    <w:rsid w:val="008337F5"/>
    <w:rsid w:val="00833BA2"/>
    <w:rsid w:val="00834223"/>
    <w:rsid w:val="0085059A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81EFA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90571"/>
    <w:rsid w:val="00AB353C"/>
    <w:rsid w:val="00AB6B3C"/>
    <w:rsid w:val="00AB6E13"/>
    <w:rsid w:val="00AC3D71"/>
    <w:rsid w:val="00AC4237"/>
    <w:rsid w:val="00AC4590"/>
    <w:rsid w:val="00AD5ACA"/>
    <w:rsid w:val="00AE7FD5"/>
    <w:rsid w:val="00AF28D9"/>
    <w:rsid w:val="00AF6F3A"/>
    <w:rsid w:val="00B0044D"/>
    <w:rsid w:val="00B071ED"/>
    <w:rsid w:val="00B1158D"/>
    <w:rsid w:val="00B12042"/>
    <w:rsid w:val="00B21908"/>
    <w:rsid w:val="00B21D93"/>
    <w:rsid w:val="00B32BC1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182"/>
    <w:rsid w:val="00F0023A"/>
    <w:rsid w:val="00F00BCB"/>
    <w:rsid w:val="00F07939"/>
    <w:rsid w:val="00F12DE8"/>
    <w:rsid w:val="00F12EDD"/>
    <w:rsid w:val="00F133B4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7B948-B382-4886-BBB6-E0D80C112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17</cp:revision>
  <cp:lastPrinted>2026-08-31T11:27:00Z</cp:lastPrinted>
  <dcterms:created xsi:type="dcterms:W3CDTF">2026-06-15T08:27:00Z</dcterms:created>
  <dcterms:modified xsi:type="dcterms:W3CDTF">2026-09-08T12:43:00Z</dcterms:modified>
</cp:coreProperties>
</file>