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0CF44" w14:textId="77777777" w:rsidR="000021F6" w:rsidRDefault="00C87B40">
      <w:pPr>
        <w:spacing w:after="0" w:line="240" w:lineRule="auto"/>
        <w:ind w:left="3119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                          УТВЕРЖДАЮ</w:t>
      </w:r>
    </w:p>
    <w:p w14:paraId="16CC2F4F" w14:textId="77777777" w:rsidR="000021F6" w:rsidRDefault="000021F6">
      <w:pPr>
        <w:spacing w:after="0" w:line="240" w:lineRule="auto"/>
        <w:ind w:left="5103"/>
        <w:jc w:val="right"/>
        <w:rPr>
          <w:rFonts w:ascii="Calibri" w:eastAsia="Calibri" w:hAnsi="Calibri" w:cs="Calibri"/>
        </w:rPr>
      </w:pPr>
    </w:p>
    <w:p w14:paraId="6352384A" w14:textId="77777777" w:rsidR="005B0AFA" w:rsidRPr="005B0AFA" w:rsidRDefault="005B0AFA" w:rsidP="005B0AF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</w:rPr>
      </w:pPr>
    </w:p>
    <w:p w14:paraId="2A28C9BE" w14:textId="53D8EDE0" w:rsidR="001B7118" w:rsidRDefault="00B9317B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Председатель</w:t>
      </w:r>
      <w:r w:rsidR="005B0AFA" w:rsidRPr="005B0AFA">
        <w:rPr>
          <w:rFonts w:ascii="Times New Roman" w:eastAsia="Times New Roman" w:hAnsi="Times New Roman" w:cs="Times New Roman"/>
          <w:sz w:val="26"/>
        </w:rPr>
        <w:t xml:space="preserve"> Комиссии по подготовке проекта правил землепользования и</w:t>
      </w:r>
      <w:r w:rsidR="002E4501">
        <w:rPr>
          <w:rFonts w:ascii="Times New Roman" w:eastAsia="Times New Roman" w:hAnsi="Times New Roman" w:cs="Times New Roman"/>
          <w:sz w:val="26"/>
        </w:rPr>
        <w:t> </w:t>
      </w:r>
      <w:r w:rsidR="005B0AFA" w:rsidRPr="005B0AFA">
        <w:rPr>
          <w:rFonts w:ascii="Times New Roman" w:eastAsia="Times New Roman" w:hAnsi="Times New Roman" w:cs="Times New Roman"/>
          <w:sz w:val="26"/>
        </w:rPr>
        <w:t>застройки муниципального образования «Городской округ Подольск Московской области»</w:t>
      </w:r>
    </w:p>
    <w:p w14:paraId="79889A0C" w14:textId="73C79872" w:rsidR="005B0AFA" w:rsidRPr="00C955F7" w:rsidRDefault="009662FE" w:rsidP="001B7118">
      <w:pPr>
        <w:spacing w:after="0" w:line="240" w:lineRule="auto"/>
        <w:ind w:left="4536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Кравцов В.И.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B9317B">
        <w:rPr>
          <w:rFonts w:ascii="Times New Roman" w:eastAsia="Times New Roman" w:hAnsi="Times New Roman" w:cs="Times New Roman"/>
          <w:sz w:val="26"/>
          <w:u w:val="single"/>
        </w:rPr>
        <w:t xml:space="preserve">               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AC3D71">
        <w:rPr>
          <w:rFonts w:ascii="Times New Roman" w:eastAsia="Times New Roman" w:hAnsi="Times New Roman" w:cs="Times New Roman"/>
          <w:sz w:val="26"/>
          <w:u w:val="single"/>
        </w:rPr>
        <w:t xml:space="preserve">      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 </w:t>
      </w:r>
      <w:r w:rsidR="001B7118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29</w:t>
      </w:r>
      <w:r w:rsidR="00224DF8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C955F7" w:rsidRPr="00C955F7">
        <w:rPr>
          <w:rFonts w:ascii="Times New Roman" w:eastAsia="Times New Roman" w:hAnsi="Times New Roman" w:cs="Times New Roman"/>
          <w:sz w:val="26"/>
          <w:u w:val="single"/>
        </w:rPr>
        <w:t>.2026</w:t>
      </w:r>
    </w:p>
    <w:p w14:paraId="7D55A211" w14:textId="09F9E87B" w:rsidR="000021F6" w:rsidRPr="005B0AFA" w:rsidRDefault="005B0AFA" w:rsidP="005B0AFA">
      <w:pPr>
        <w:spacing w:after="0" w:line="240" w:lineRule="auto"/>
        <w:ind w:left="5245" w:firstLine="709"/>
        <w:rPr>
          <w:rFonts w:ascii="Calibri" w:eastAsia="Calibri" w:hAnsi="Calibri" w:cs="Calibri"/>
          <w:sz w:val="20"/>
          <w:szCs w:val="20"/>
        </w:rPr>
      </w:pPr>
      <w:r w:rsidRPr="005B0AFA">
        <w:rPr>
          <w:rFonts w:ascii="Times New Roman" w:eastAsia="Times New Roman" w:hAnsi="Times New Roman" w:cs="Times New Roman"/>
          <w:sz w:val="26"/>
        </w:rPr>
        <w:t>(</w:t>
      </w:r>
      <w:r w:rsidRPr="005B0AFA">
        <w:rPr>
          <w:rFonts w:ascii="Times New Roman" w:eastAsia="Times New Roman" w:hAnsi="Times New Roman" w:cs="Times New Roman"/>
          <w:sz w:val="20"/>
          <w:szCs w:val="20"/>
        </w:rPr>
        <w:t>Ф.И.О., подпись, дата)</w:t>
      </w:r>
    </w:p>
    <w:p w14:paraId="59375A77" w14:textId="77777777" w:rsidR="000021F6" w:rsidRDefault="000021F6">
      <w:pPr>
        <w:spacing w:after="0" w:line="240" w:lineRule="auto"/>
        <w:ind w:firstLine="709"/>
        <w:jc w:val="center"/>
        <w:rPr>
          <w:rFonts w:ascii="Calibri" w:eastAsia="Calibri" w:hAnsi="Calibri" w:cs="Calibri"/>
        </w:rPr>
      </w:pPr>
    </w:p>
    <w:p w14:paraId="3B965D79" w14:textId="14D6F254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 w:rsidRPr="00A25C69">
        <w:rPr>
          <w:rFonts w:ascii="Times New Roman" w:eastAsia="Times New Roman" w:hAnsi="Times New Roman" w:cs="Times New Roman"/>
          <w:color w:val="000000"/>
          <w:sz w:val="24"/>
          <w:szCs w:val="24"/>
        </w:rPr>
        <w:t>ЗАКЛЮЧЕНИЕ</w:t>
      </w:r>
      <w:r w:rsidR="00FC4F2B" w:rsidRPr="00A25C6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C4F2B" w:rsidRPr="00A25C69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8E4DC7">
        <w:rPr>
          <w:rFonts w:ascii="Times New Roman" w:eastAsia="Times New Roman" w:hAnsi="Times New Roman" w:cs="Times New Roman"/>
          <w:sz w:val="26"/>
        </w:rPr>
        <w:t>53/</w:t>
      </w:r>
      <w:r w:rsidR="008B60B4">
        <w:rPr>
          <w:rFonts w:ascii="Times New Roman" w:eastAsia="Times New Roman" w:hAnsi="Times New Roman" w:cs="Times New Roman"/>
          <w:sz w:val="26"/>
        </w:rPr>
        <w:t>26</w:t>
      </w:r>
      <w:r w:rsidR="00FC4F2B" w:rsidRPr="00FC4F2B">
        <w:rPr>
          <w:rFonts w:ascii="Times New Roman" w:eastAsia="Times New Roman" w:hAnsi="Times New Roman" w:cs="Times New Roman"/>
          <w:sz w:val="26"/>
        </w:rPr>
        <w:t xml:space="preserve"> </w:t>
      </w:r>
      <w:r w:rsidR="00FC4F2B" w:rsidRPr="00FC4F2B">
        <w:rPr>
          <w:rFonts w:ascii="Times New Roman" w:eastAsia="Times New Roman" w:hAnsi="Times New Roman" w:cs="Times New Roman"/>
          <w:sz w:val="24"/>
          <w:szCs w:val="24"/>
        </w:rPr>
        <w:t>от</w:t>
      </w:r>
      <w:r w:rsidR="00E63E0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E4DC7">
        <w:rPr>
          <w:rFonts w:ascii="Times New Roman" w:eastAsia="Times New Roman" w:hAnsi="Times New Roman" w:cs="Times New Roman"/>
          <w:sz w:val="26"/>
        </w:rPr>
        <w:t>29</w:t>
      </w:r>
      <w:r w:rsidR="00224DF8">
        <w:rPr>
          <w:rFonts w:ascii="Times New Roman" w:eastAsia="Times New Roman" w:hAnsi="Times New Roman" w:cs="Times New Roman"/>
          <w:sz w:val="26"/>
        </w:rPr>
        <w:t>.</w:t>
      </w:r>
      <w:r w:rsidR="008E4DC7">
        <w:rPr>
          <w:rFonts w:ascii="Times New Roman" w:eastAsia="Times New Roman" w:hAnsi="Times New Roman" w:cs="Times New Roman"/>
          <w:sz w:val="26"/>
        </w:rPr>
        <w:t>10</w:t>
      </w:r>
      <w:r w:rsidR="00C955F7">
        <w:rPr>
          <w:rFonts w:ascii="Times New Roman" w:eastAsia="Times New Roman" w:hAnsi="Times New Roman" w:cs="Times New Roman"/>
          <w:sz w:val="26"/>
        </w:rPr>
        <w:t>.2026</w:t>
      </w:r>
    </w:p>
    <w:p w14:paraId="128CC76C" w14:textId="42617B03" w:rsidR="000021F6" w:rsidRDefault="00FC4F2B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РЕЗУЛЬТАТАМ</w:t>
      </w:r>
      <w:r w:rsidR="00C87B40">
        <w:rPr>
          <w:rFonts w:ascii="Times New Roman" w:eastAsia="Times New Roman" w:hAnsi="Times New Roman" w:cs="Times New Roman"/>
          <w:color w:val="000000"/>
          <w:sz w:val="24"/>
        </w:rPr>
        <w:t xml:space="preserve"> ОБЩЕСТВЕННЫХ ОБСУЖДЕНИЙ</w:t>
      </w:r>
    </w:p>
    <w:p w14:paraId="3DCB3341" w14:textId="77777777" w:rsidR="000021F6" w:rsidRDefault="00C87B40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ПО ПРОЕКТУ</w:t>
      </w:r>
    </w:p>
    <w:p w14:paraId="377A2738" w14:textId="77777777" w:rsidR="000021F6" w:rsidRDefault="000021F6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5470815D" w14:textId="18C7417F" w:rsidR="002B6F96" w:rsidRDefault="00C64D46" w:rsidP="002B6F96">
      <w:pPr>
        <w:spacing w:after="20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р</w:t>
      </w:r>
      <w:r w:rsidR="00E80960" w:rsidRPr="00E80960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аспоряжения </w:t>
      </w:r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о предоставлении разрешения на условно разрешенный вид использования «склад» для земельного участка с кадастровым номером 50:27:0020550:3375, площадью 2450 кв. м, расположенного по адресу: Российская Федерация, Московская область, </w:t>
      </w:r>
      <w:proofErr w:type="spellStart"/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г.о</w:t>
      </w:r>
      <w:proofErr w:type="spellEnd"/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. Подольск, д. </w:t>
      </w:r>
      <w:proofErr w:type="spellStart"/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Стрелково</w:t>
      </w:r>
      <w:proofErr w:type="spellEnd"/>
      <w:r w:rsidR="00141144" w:rsidRPr="00141144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, ул. Индустриальная, з/у 46 </w:t>
      </w:r>
      <w:r w:rsidR="00594B52" w:rsidRPr="00594B52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(далее - Проект).</w:t>
      </w:r>
    </w:p>
    <w:p w14:paraId="5ED71B96" w14:textId="571BC87A" w:rsidR="000021F6" w:rsidRPr="00FC4F2B" w:rsidRDefault="00C87B40" w:rsidP="000A2AB7">
      <w:pPr>
        <w:pStyle w:val="a3"/>
        <w:numPr>
          <w:ilvl w:val="0"/>
          <w:numId w:val="8"/>
        </w:numPr>
        <w:tabs>
          <w:tab w:val="left" w:pos="1832"/>
          <w:tab w:val="left" w:pos="2748"/>
          <w:tab w:val="left" w:pos="3664"/>
          <w:tab w:val="center" w:pos="4465"/>
          <w:tab w:val="left" w:pos="5910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40" w:lineRule="auto"/>
        <w:ind w:left="284" w:hanging="284"/>
        <w:rPr>
          <w:rFonts w:ascii="Times New Roman" w:eastAsia="Times New Roman" w:hAnsi="Times New Roman" w:cs="Times New Roman"/>
          <w:sz w:val="16"/>
          <w:shd w:val="clear" w:color="auto" w:fill="FFFFFF"/>
        </w:rPr>
      </w:pPr>
      <w:r w:rsidRPr="00FC4F2B">
        <w:rPr>
          <w:rFonts w:ascii="Times New Roman" w:eastAsia="Times New Roman" w:hAnsi="Times New Roman" w:cs="Times New Roman"/>
          <w:sz w:val="26"/>
        </w:rPr>
        <w:t xml:space="preserve">Общие сведения о проекте, представленном на общественные обсуждения: </w:t>
      </w:r>
    </w:p>
    <w:p w14:paraId="70820CD0" w14:textId="795902C5" w:rsidR="00B21D93" w:rsidRDefault="00E63E02" w:rsidP="000A2AB7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</w:pP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В соответствии с Правилами землепользования и застройки территории (части территории) Городского округа Подольск Московской области, утверждёнными постановлением Администрации Городского округа Подольск от 20.08.2021 № 1113-П </w:t>
      </w:r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                     </w:t>
      </w:r>
      <w:proofErr w:type="gramStart"/>
      <w:r w:rsidR="000204E9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 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(</w:t>
      </w:r>
      <w:proofErr w:type="gramEnd"/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с учетом внесенных изменений), земельный участок с кадастровым номером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50:27:0020550:3375</w:t>
      </w:r>
      <w:r w:rsidR="00594B5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 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расположен в территориальной зоне </w:t>
      </w:r>
      <w:r w:rsidR="00141144" w:rsidRP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 xml:space="preserve">О-1 – Многофункциональная общественно-деловая зона. Вид использования «склад» является для этой зоны условно </w:t>
      </w:r>
      <w:r w:rsidR="00141144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разрешённым видом использования</w:t>
      </w:r>
      <w:r w:rsidRPr="00E63E02">
        <w:rPr>
          <w:rFonts w:ascii="Times New Roman" w:eastAsia="Times New Roman" w:hAnsi="Times New Roman" w:cs="Times New Roman"/>
          <w:color w:val="000000" w:themeColor="text1"/>
          <w:sz w:val="26"/>
          <w:u w:val="single"/>
        </w:rPr>
        <w:t>.</w:t>
      </w:r>
    </w:p>
    <w:p w14:paraId="39556A75" w14:textId="77777777" w:rsidR="00E63E02" w:rsidRDefault="00E63E02">
      <w:pPr>
        <w:spacing w:after="0" w:line="240" w:lineRule="auto"/>
        <w:ind w:left="-567"/>
        <w:jc w:val="both"/>
        <w:rPr>
          <w:rFonts w:ascii="Calibri" w:eastAsia="Calibri" w:hAnsi="Calibri" w:cs="Calibri"/>
        </w:rPr>
      </w:pPr>
    </w:p>
    <w:p w14:paraId="32998DA5" w14:textId="3DDCCC1F" w:rsidR="002B6F96" w:rsidRPr="00B51C16" w:rsidRDefault="0074756A" w:rsidP="002B6F96">
      <w:pPr>
        <w:ind w:left="-993" w:firstLine="993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74756A">
        <w:rPr>
          <w:rFonts w:ascii="Times New Roman" w:eastAsia="Times New Roman" w:hAnsi="Times New Roman" w:cs="Times New Roman"/>
          <w:sz w:val="26"/>
        </w:rPr>
        <w:t xml:space="preserve">2. </w:t>
      </w:r>
      <w:r w:rsidR="00642EE5" w:rsidRPr="0074756A">
        <w:rPr>
          <w:rFonts w:ascii="Times New Roman" w:eastAsia="Times New Roman" w:hAnsi="Times New Roman" w:cs="Times New Roman"/>
          <w:sz w:val="26"/>
        </w:rPr>
        <w:t>Заявитель</w:t>
      </w:r>
      <w:r w:rsidR="00642EE5">
        <w:rPr>
          <w:rFonts w:ascii="Times New Roman" w:eastAsia="Times New Roman" w:hAnsi="Times New Roman" w:cs="Times New Roman"/>
          <w:sz w:val="26"/>
        </w:rPr>
        <w:t>:</w:t>
      </w:r>
      <w:r w:rsidR="00B51C16" w:rsidRPr="006139BB">
        <w:rPr>
          <w:rFonts w:ascii="Times New Roman" w:hAnsi="Times New Roman" w:cs="Times New Roman"/>
          <w:sz w:val="28"/>
          <w:szCs w:val="28"/>
        </w:rPr>
        <w:t xml:space="preserve"> </w:t>
      </w:r>
      <w:r w:rsidR="00141144">
        <w:rPr>
          <w:rFonts w:ascii="Times New Roman" w:hAnsi="Times New Roman" w:cs="Times New Roman"/>
          <w:sz w:val="26"/>
          <w:szCs w:val="26"/>
          <w:u w:val="single"/>
        </w:rPr>
        <w:t>Зайцев Артем Михайлович</w:t>
      </w:r>
      <w:r w:rsidR="00594B52" w:rsidRPr="006139BB">
        <w:rPr>
          <w:rFonts w:ascii="Times New Roman" w:hAnsi="Times New Roman" w:cs="Times New Roman"/>
          <w:sz w:val="26"/>
          <w:szCs w:val="26"/>
          <w:u w:val="single"/>
        </w:rPr>
        <w:t>.</w:t>
      </w:r>
    </w:p>
    <w:p w14:paraId="3D19CDAA" w14:textId="1EA81C3C" w:rsidR="006139BB" w:rsidRPr="00594B52" w:rsidRDefault="00FA0FA3" w:rsidP="006139BB">
      <w:pPr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A0FA3">
        <w:rPr>
          <w:rFonts w:ascii="Times New Roman" w:eastAsia="Times New Roman" w:hAnsi="Times New Roman" w:cs="Times New Roman"/>
          <w:sz w:val="26"/>
        </w:rPr>
        <w:t xml:space="preserve">3. Организация </w:t>
      </w:r>
      <w:r w:rsidR="00B12042">
        <w:rPr>
          <w:rFonts w:ascii="Times New Roman" w:eastAsia="Times New Roman" w:hAnsi="Times New Roman" w:cs="Times New Roman"/>
          <w:sz w:val="26"/>
        </w:rPr>
        <w:t>разработчик</w:t>
      </w:r>
      <w:r w:rsidR="00B51C16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разработчик: заключение о соблюдении требований технических регламентов для объектов капитального строительства при реализации разрешения на условно разрешенный вид использования земельного участка и (или) объекта капитального строительства при реализации разрешения на УРВИ «склад» выполнено ООО «МД» ,129327, г. Москва, ул. Коминтерна, д.7, к.2 (ИНН 7716986933 ОГРН 1237700620915).</w:t>
      </w:r>
    </w:p>
    <w:p w14:paraId="1377AD3D" w14:textId="2F90ED9D" w:rsidR="000021F6" w:rsidRPr="00B12042" w:rsidRDefault="00FA0FA3" w:rsidP="006139BB">
      <w:pPr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4</w:t>
      </w:r>
      <w:r w:rsidR="00C87B40" w:rsidRPr="00410C4C">
        <w:rPr>
          <w:rFonts w:ascii="Times New Roman" w:eastAsia="Times New Roman" w:hAnsi="Times New Roman" w:cs="Times New Roman"/>
          <w:sz w:val="26"/>
        </w:rPr>
        <w:t xml:space="preserve">. Сроки проведения общественных </w:t>
      </w:r>
      <w:r w:rsidR="00313199" w:rsidRPr="00410C4C">
        <w:rPr>
          <w:rFonts w:ascii="Times New Roman" w:eastAsia="Times New Roman" w:hAnsi="Times New Roman" w:cs="Times New Roman"/>
          <w:sz w:val="26"/>
        </w:rPr>
        <w:t>обсуждений</w:t>
      </w:r>
      <w:r w:rsidR="000237F8">
        <w:rPr>
          <w:rFonts w:ascii="Times New Roman" w:eastAsia="Times New Roman" w:hAnsi="Times New Roman" w:cs="Times New Roman"/>
          <w:sz w:val="26"/>
        </w:rPr>
        <w:t xml:space="preserve">: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16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29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.2026</w:t>
      </w:r>
      <w:r w:rsidR="00224DF8" w:rsidRPr="006139BB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13DB43B" w14:textId="755592EF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shd w:val="clear" w:color="auto" w:fill="FFFFFF"/>
        </w:rPr>
      </w:pPr>
      <w:r>
        <w:rPr>
          <w:rFonts w:ascii="Times New Roman" w:eastAsia="Times New Roman" w:hAnsi="Times New Roman" w:cs="Times New Roman"/>
          <w:sz w:val="26"/>
          <w:shd w:val="clear" w:color="auto" w:fill="FFFFFF"/>
        </w:rPr>
        <w:t>5.</w:t>
      </w:r>
      <w:r w:rsidR="00C87B40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Формы оповещения о начале общественных обсуждений:</w:t>
      </w:r>
    </w:p>
    <w:p w14:paraId="4D3CCF25" w14:textId="0DE26156" w:rsidR="002B6F96" w:rsidRDefault="005F389D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5F389D">
        <w:rPr>
          <w:rFonts w:ascii="Times New Roman" w:eastAsia="Times New Roman" w:hAnsi="Times New Roman" w:cs="Times New Roman"/>
          <w:sz w:val="26"/>
          <w:u w:val="single"/>
        </w:rPr>
        <w:t>Информация о проведении общественных обсуждений была опубликована                                         на официальном сайте Администрации Городского округа Подольск http://подольск-администрация.рф/ в разделе «Документы», п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одраздел «Публичные слушания»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07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.2026, </w:t>
      </w:r>
      <w:r w:rsidR="004C156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на информационном стенде на территории вблизи земельного </w:t>
      </w:r>
      <w:r w:rsidR="00696F26" w:rsidRPr="005F389D">
        <w:rPr>
          <w:rFonts w:ascii="Times New Roman" w:eastAsia="Times New Roman" w:hAnsi="Times New Roman" w:cs="Times New Roman"/>
          <w:sz w:val="26"/>
          <w:u w:val="single"/>
        </w:rPr>
        <w:t>участка с</w:t>
      </w:r>
      <w:r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кадастровым номером </w:t>
      </w:r>
      <w:r w:rsidR="0026527D" w:rsidRPr="0026527D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738CA2A5" w14:textId="77777777" w:rsidR="006139BB" w:rsidRDefault="006139BB" w:rsidP="005F389D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</w:p>
    <w:p w14:paraId="707D6EC1" w14:textId="71E9B9FB" w:rsidR="000021F6" w:rsidRDefault="00FA0FA3" w:rsidP="00C8353D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Times New Roman" w:hAnsi="Times New Roman" w:cs="Times New Roman"/>
          <w:sz w:val="26"/>
        </w:rPr>
        <w:t>6</w:t>
      </w:r>
      <w:r w:rsidR="00C87B40">
        <w:rPr>
          <w:rFonts w:ascii="Times New Roman" w:eastAsia="Times New Roman" w:hAnsi="Times New Roman" w:cs="Times New Roman"/>
          <w:sz w:val="26"/>
        </w:rPr>
        <w:t>. Сведения о проведении экспозиции по материалам:</w:t>
      </w:r>
    </w:p>
    <w:p w14:paraId="170ED043" w14:textId="15CF7650" w:rsidR="000021F6" w:rsidRDefault="00716420" w:rsidP="002B6F96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Э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>кспозиция по матер</w:t>
      </w:r>
      <w:r w:rsidR="00ED055B">
        <w:rPr>
          <w:rFonts w:ascii="Times New Roman" w:eastAsia="Times New Roman" w:hAnsi="Times New Roman" w:cs="Times New Roman"/>
          <w:sz w:val="26"/>
          <w:u w:val="single"/>
        </w:rPr>
        <w:t xml:space="preserve">иалам Проекта была проведена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с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16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 xml:space="preserve">.2026 по 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2</w:t>
      </w:r>
      <w:r w:rsidR="007F374D">
        <w:rPr>
          <w:rFonts w:ascii="Times New Roman" w:eastAsia="Times New Roman" w:hAnsi="Times New Roman" w:cs="Times New Roman"/>
          <w:sz w:val="26"/>
          <w:u w:val="single"/>
        </w:rPr>
        <w:t>3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.</w:t>
      </w:r>
      <w:r w:rsidR="008E4DC7">
        <w:rPr>
          <w:rFonts w:ascii="Times New Roman" w:eastAsia="Times New Roman" w:hAnsi="Times New Roman" w:cs="Times New Roman"/>
          <w:sz w:val="26"/>
          <w:u w:val="single"/>
        </w:rPr>
        <w:t>10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.2026                   </w:t>
      </w:r>
      <w:r w:rsidR="002B6F96" w:rsidRPr="0017151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2B6F96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C87B40">
        <w:rPr>
          <w:rFonts w:ascii="Times New Roman" w:eastAsia="Times New Roman" w:hAnsi="Times New Roman" w:cs="Times New Roman"/>
          <w:sz w:val="26"/>
          <w:u w:val="single"/>
        </w:rPr>
        <w:t xml:space="preserve">по адресу: Московская область, г. Подольск, ул. Кирова, д. 4, у каб.308. </w:t>
      </w:r>
    </w:p>
    <w:p w14:paraId="2E584E6B" w14:textId="77777777" w:rsidR="000021F6" w:rsidRDefault="000021F6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rPr>
          <w:rFonts w:ascii="Calibri" w:eastAsia="Calibri" w:hAnsi="Calibri" w:cs="Calibri"/>
        </w:rPr>
      </w:pPr>
    </w:p>
    <w:tbl>
      <w:tblPr>
        <w:tblStyle w:val="a4"/>
        <w:tblpPr w:leftFromText="180" w:rightFromText="180" w:vertAnchor="text" w:horzAnchor="margin" w:tblpXSpec="center" w:tblpY="693"/>
        <w:tblW w:w="10200" w:type="dxa"/>
        <w:tblLook w:val="04A0" w:firstRow="1" w:lastRow="0" w:firstColumn="1" w:lastColumn="0" w:noHBand="0" w:noVBand="1"/>
      </w:tblPr>
      <w:tblGrid>
        <w:gridCol w:w="5104"/>
        <w:gridCol w:w="1843"/>
        <w:gridCol w:w="3253"/>
      </w:tblGrid>
      <w:tr w:rsidR="00C22846" w14:paraId="3A5C16DD" w14:textId="77777777" w:rsidTr="00C22846">
        <w:tc>
          <w:tcPr>
            <w:tcW w:w="5104" w:type="dxa"/>
          </w:tcPr>
          <w:p w14:paraId="7EA990BB" w14:textId="77777777" w:rsidR="00C22846" w:rsidRDefault="00C22846" w:rsidP="00C22846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3F4ECA">
              <w:rPr>
                <w:rFonts w:ascii="Times New Roman" w:hAnsi="Times New Roman"/>
              </w:rPr>
              <w:t>Предложения и замечания участников общественных обсуждений</w:t>
            </w:r>
          </w:p>
        </w:tc>
        <w:tc>
          <w:tcPr>
            <w:tcW w:w="1843" w:type="dxa"/>
          </w:tcPr>
          <w:p w14:paraId="4A224607" w14:textId="77777777" w:rsidR="00C22846" w:rsidRDefault="00C22846" w:rsidP="00C22846">
            <w:pPr>
              <w:jc w:val="center"/>
              <w:rPr>
                <w:rFonts w:ascii="Times New Roman" w:eastAsia="Times New Roman" w:hAnsi="Times New Roman" w:cs="Times New Roman"/>
                <w:sz w:val="26"/>
                <w:u w:val="single"/>
              </w:rPr>
            </w:pPr>
            <w:r w:rsidRPr="00F6748D">
              <w:rPr>
                <w:rFonts w:ascii="Times New Roman" w:hAnsi="Times New Roman"/>
              </w:rPr>
              <w:t>Количество</w:t>
            </w:r>
          </w:p>
        </w:tc>
        <w:tc>
          <w:tcPr>
            <w:tcW w:w="3253" w:type="dxa"/>
          </w:tcPr>
          <w:p w14:paraId="1FE54A32" w14:textId="77777777" w:rsidR="00C22846" w:rsidRPr="00A64F33" w:rsidRDefault="00C22846" w:rsidP="00C22846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A64F33">
              <w:rPr>
                <w:rFonts w:ascii="Times New Roman" w:eastAsia="Times New Roman" w:hAnsi="Times New Roman" w:cs="Times New Roman"/>
              </w:rPr>
              <w:t>Выводы</w:t>
            </w:r>
          </w:p>
        </w:tc>
      </w:tr>
      <w:tr w:rsidR="00C22846" w14:paraId="3F2F718E" w14:textId="77777777" w:rsidTr="00C22846">
        <w:trPr>
          <w:trHeight w:val="70"/>
        </w:trPr>
        <w:tc>
          <w:tcPr>
            <w:tcW w:w="5104" w:type="dxa"/>
          </w:tcPr>
          <w:p w14:paraId="79E5E6B0" w14:textId="77777777" w:rsidR="00C22846" w:rsidRDefault="00C22846" w:rsidP="00C22846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CFD5F1" w14:textId="77777777" w:rsidR="00C22846" w:rsidRPr="00D34C95" w:rsidRDefault="00C22846" w:rsidP="00C22846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14:paraId="574F3685" w14:textId="77777777" w:rsidR="00C22846" w:rsidRDefault="00C22846" w:rsidP="00C22846">
            <w:pPr>
              <w:pBdr>
                <w:bottom w:val="single" w:sz="12" w:space="1" w:color="auto"/>
              </w:pBd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14EB8075" w14:textId="77777777" w:rsidR="00C22846" w:rsidRPr="00A64F33" w:rsidRDefault="00C22846" w:rsidP="00C22846">
            <w:pPr>
              <w:jc w:val="center"/>
              <w:rPr>
                <w:rFonts w:ascii="Times New Roman" w:eastAsia="Times New Roman" w:hAnsi="Times New Roman" w:cs="Times New Roman"/>
                <w:sz w:val="26"/>
              </w:rPr>
            </w:pPr>
          </w:p>
        </w:tc>
        <w:tc>
          <w:tcPr>
            <w:tcW w:w="3253" w:type="dxa"/>
          </w:tcPr>
          <w:p w14:paraId="29ABD0D0" w14:textId="77777777" w:rsidR="00C22846" w:rsidRDefault="00C22846" w:rsidP="00C22846">
            <w:pPr>
              <w:pBdr>
                <w:bottom w:val="single" w:sz="12" w:space="1" w:color="auto"/>
              </w:pBd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  <w:p w14:paraId="3F7679E7" w14:textId="77777777" w:rsidR="00C22846" w:rsidRPr="00AE34F1" w:rsidRDefault="00C22846" w:rsidP="00C22846">
            <w:pPr>
              <w:jc w:val="both"/>
              <w:rPr>
                <w:rFonts w:ascii="Times New Roman" w:eastAsia="Times New Roman" w:hAnsi="Times New Roman" w:cs="Times New Roman"/>
                <w:sz w:val="26"/>
              </w:rPr>
            </w:pPr>
          </w:p>
        </w:tc>
      </w:tr>
    </w:tbl>
    <w:p w14:paraId="0CC51B91" w14:textId="2F7EA62E" w:rsidR="000021F6" w:rsidRDefault="00FA0FA3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  <w:r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>7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. Количество участников общественных обсуждений, которые приняли участие </w:t>
      </w:r>
      <w:r w:rsidR="00C667B2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                </w:t>
      </w:r>
      <w:r w:rsidR="00C87B40" w:rsidRPr="006139BB">
        <w:rPr>
          <w:rFonts w:ascii="Times New Roman" w:eastAsia="Times New Roman" w:hAnsi="Times New Roman" w:cs="Times New Roman"/>
          <w:sz w:val="26"/>
          <w:shd w:val="clear" w:color="auto" w:fill="FFFFFF"/>
        </w:rPr>
        <w:t xml:space="preserve">в общественных обсуждениях </w:t>
      </w:r>
      <w:r w:rsidR="00C87B40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–</w:t>
      </w:r>
      <w:r w:rsidR="005C2C06" w:rsidRPr="006139BB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 xml:space="preserve"> </w:t>
      </w:r>
      <w:r w:rsidR="00696F26"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  <w:t>0</w:t>
      </w:r>
    </w:p>
    <w:p w14:paraId="35D4FB2C" w14:textId="77777777" w:rsidR="006F509E" w:rsidRDefault="006F509E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0757E203" w14:textId="77777777" w:rsidR="006139BB" w:rsidRPr="006139BB" w:rsidRDefault="006139BB" w:rsidP="00C8353D">
      <w:pPr>
        <w:tabs>
          <w:tab w:val="left" w:pos="1832"/>
          <w:tab w:val="left" w:pos="2748"/>
          <w:tab w:val="left" w:pos="3664"/>
          <w:tab w:val="left" w:pos="6412"/>
          <w:tab w:val="left" w:pos="7328"/>
          <w:tab w:val="left" w:pos="9781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  <w:shd w:val="clear" w:color="auto" w:fill="FFFFFF"/>
        </w:rPr>
      </w:pPr>
    </w:p>
    <w:p w14:paraId="6DE5DFA3" w14:textId="77777777" w:rsidR="00FA0FA3" w:rsidRDefault="00FA0FA3" w:rsidP="00FA0FA3">
      <w:pPr>
        <w:spacing w:after="0" w:line="240" w:lineRule="auto"/>
        <w:jc w:val="both"/>
        <w:rPr>
          <w:rFonts w:ascii="Calibri" w:eastAsia="Calibri" w:hAnsi="Calibri" w:cs="Calibri"/>
        </w:rPr>
      </w:pPr>
    </w:p>
    <w:p w14:paraId="44578A4E" w14:textId="12F6731B" w:rsidR="000021F6" w:rsidRPr="005C41B3" w:rsidRDefault="00FA0FA3" w:rsidP="00FA0FA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8</w:t>
      </w:r>
      <w:r w:rsidR="00C8353D">
        <w:rPr>
          <w:rFonts w:ascii="Times New Roman" w:eastAsia="Times New Roman" w:hAnsi="Times New Roman" w:cs="Times New Roman"/>
          <w:sz w:val="26"/>
        </w:rPr>
        <w:t xml:space="preserve">. </w:t>
      </w:r>
      <w:r w:rsidR="00C87B40">
        <w:rPr>
          <w:rFonts w:ascii="Times New Roman" w:eastAsia="Times New Roman" w:hAnsi="Times New Roman" w:cs="Times New Roman"/>
          <w:sz w:val="26"/>
        </w:rPr>
        <w:t xml:space="preserve">Количество предложений и замечаний от участников общественных обсуждений: </w:t>
      </w:r>
      <w:r w:rsidR="00696F26">
        <w:rPr>
          <w:rFonts w:ascii="Times New Roman" w:eastAsia="Times New Roman" w:hAnsi="Times New Roman" w:cs="Times New Roman"/>
          <w:sz w:val="26"/>
          <w:u w:val="single"/>
        </w:rPr>
        <w:t>0</w:t>
      </w:r>
      <w:r w:rsidR="005C41B3" w:rsidRPr="00D34C95">
        <w:rPr>
          <w:rFonts w:ascii="Times New Roman" w:eastAsia="Times New Roman" w:hAnsi="Times New Roman" w:cs="Times New Roman"/>
          <w:sz w:val="26"/>
          <w:u w:val="single"/>
        </w:rPr>
        <w:t>.</w:t>
      </w:r>
    </w:p>
    <w:p w14:paraId="56819E35" w14:textId="199EF041" w:rsidR="00C87B40" w:rsidRDefault="00C87B40" w:rsidP="00C43F39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u w:val="single"/>
        </w:rPr>
      </w:pPr>
    </w:p>
    <w:p w14:paraId="46902D87" w14:textId="1C39E2C1" w:rsidR="000021F6" w:rsidRDefault="00FC4F2B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</w:rPr>
        <w:t>9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. </w:t>
      </w:r>
      <w:r w:rsidR="00C8353D">
        <w:rPr>
          <w:rFonts w:ascii="Times New Roman" w:eastAsia="Times New Roman" w:hAnsi="Times New Roman" w:cs="Times New Roman"/>
          <w:sz w:val="26"/>
        </w:rPr>
        <w:t xml:space="preserve"> </w:t>
      </w:r>
      <w:r>
        <w:rPr>
          <w:rFonts w:ascii="Times New Roman" w:eastAsia="Times New Roman" w:hAnsi="Times New Roman" w:cs="Times New Roman"/>
          <w:sz w:val="26"/>
        </w:rPr>
        <w:t>Реквизиты протокола</w:t>
      </w:r>
      <w:r w:rsidR="00C87B40" w:rsidRPr="00B46B70">
        <w:rPr>
          <w:rFonts w:ascii="Times New Roman" w:eastAsia="Times New Roman" w:hAnsi="Times New Roman" w:cs="Times New Roman"/>
          <w:sz w:val="26"/>
        </w:rPr>
        <w:t xml:space="preserve"> общественных обсуждений - 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№</w:t>
      </w:r>
      <w:r w:rsidR="006C1BE7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8E4DC7">
        <w:rPr>
          <w:rFonts w:ascii="Times New Roman" w:eastAsia="Segoe UI Symbol" w:hAnsi="Times New Roman" w:cs="Times New Roman"/>
          <w:sz w:val="26"/>
          <w:u w:val="single"/>
        </w:rPr>
        <w:t>53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>/2</w:t>
      </w:r>
      <w:r w:rsidR="00054E87">
        <w:rPr>
          <w:rFonts w:ascii="Times New Roman" w:eastAsia="Segoe UI Symbol" w:hAnsi="Times New Roman" w:cs="Times New Roman"/>
          <w:sz w:val="26"/>
          <w:u w:val="single"/>
        </w:rPr>
        <w:t>6</w:t>
      </w:r>
      <w:r w:rsidR="005B0AFA" w:rsidRPr="005B0AFA">
        <w:rPr>
          <w:rFonts w:ascii="Times New Roman" w:eastAsia="Segoe UI Symbol" w:hAnsi="Times New Roman" w:cs="Times New Roman"/>
          <w:sz w:val="26"/>
          <w:u w:val="single"/>
        </w:rPr>
        <w:t xml:space="preserve"> от</w:t>
      </w:r>
      <w:r w:rsidR="00532368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8E4DC7">
        <w:rPr>
          <w:rFonts w:ascii="Times New Roman" w:eastAsia="Segoe UI Symbol" w:hAnsi="Times New Roman" w:cs="Times New Roman"/>
          <w:sz w:val="26"/>
          <w:u w:val="single"/>
        </w:rPr>
        <w:t>2</w:t>
      </w:r>
      <w:r w:rsidR="00981EFA">
        <w:rPr>
          <w:rFonts w:ascii="Times New Roman" w:eastAsia="Segoe UI Symbol" w:hAnsi="Times New Roman" w:cs="Times New Roman"/>
          <w:sz w:val="26"/>
          <w:u w:val="single"/>
        </w:rPr>
        <w:t>9</w:t>
      </w:r>
      <w:r w:rsidR="005F389D">
        <w:rPr>
          <w:rFonts w:ascii="Times New Roman" w:eastAsia="Segoe UI Symbol" w:hAnsi="Times New Roman" w:cs="Times New Roman"/>
          <w:sz w:val="26"/>
          <w:u w:val="single"/>
        </w:rPr>
        <w:t>.</w:t>
      </w:r>
      <w:r w:rsidR="008E4DC7">
        <w:rPr>
          <w:rFonts w:ascii="Times New Roman" w:eastAsia="Segoe UI Symbol" w:hAnsi="Times New Roman" w:cs="Times New Roman"/>
          <w:sz w:val="26"/>
          <w:u w:val="single"/>
        </w:rPr>
        <w:t>10</w:t>
      </w:r>
      <w:r w:rsidR="0067329F">
        <w:rPr>
          <w:rFonts w:ascii="Times New Roman" w:eastAsia="Segoe UI Symbol" w:hAnsi="Times New Roman" w:cs="Times New Roman"/>
          <w:sz w:val="26"/>
          <w:u w:val="single"/>
        </w:rPr>
        <w:t>.202</w:t>
      </w:r>
      <w:r w:rsidR="00936749">
        <w:rPr>
          <w:rFonts w:ascii="Times New Roman" w:eastAsia="Segoe UI Symbol" w:hAnsi="Times New Roman" w:cs="Times New Roman"/>
          <w:sz w:val="26"/>
          <w:u w:val="single"/>
        </w:rPr>
        <w:t>6</w:t>
      </w:r>
    </w:p>
    <w:p w14:paraId="49B49BBC" w14:textId="77777777" w:rsidR="0066771A" w:rsidRDefault="0066771A" w:rsidP="00F12ED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10FD27B5" w14:textId="77777777" w:rsidR="0085059A" w:rsidRDefault="00FC4F2B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</w:rPr>
      </w:pPr>
      <w:r>
        <w:rPr>
          <w:rFonts w:ascii="Times New Roman" w:eastAsia="Segoe UI Symbol" w:hAnsi="Times New Roman" w:cs="Times New Roman"/>
          <w:sz w:val="26"/>
        </w:rPr>
        <w:t>10</w:t>
      </w:r>
      <w:r w:rsidR="00C8353D" w:rsidRPr="00C8353D">
        <w:rPr>
          <w:rFonts w:ascii="Times New Roman" w:eastAsia="Segoe UI Symbol" w:hAnsi="Times New Roman" w:cs="Times New Roman"/>
          <w:sz w:val="26"/>
        </w:rPr>
        <w:t>.</w:t>
      </w:r>
      <w:r w:rsidR="00F6748D">
        <w:rPr>
          <w:rFonts w:ascii="Times New Roman" w:eastAsia="Segoe UI Symbol" w:hAnsi="Times New Roman" w:cs="Times New Roman"/>
          <w:sz w:val="26"/>
        </w:rPr>
        <w:t xml:space="preserve"> </w:t>
      </w:r>
      <w:r w:rsidR="00C87B40">
        <w:rPr>
          <w:rFonts w:ascii="Times New Roman" w:eastAsia="Times New Roman" w:hAnsi="Times New Roman" w:cs="Times New Roman"/>
          <w:sz w:val="26"/>
        </w:rPr>
        <w:t>Аргументированные рекомендации комиссии о целесообразности</w:t>
      </w:r>
      <w:r w:rsidR="00E902F6">
        <w:rPr>
          <w:rFonts w:ascii="Times New Roman" w:eastAsia="Times New Roman" w:hAnsi="Times New Roman" w:cs="Times New Roman"/>
          <w:sz w:val="26"/>
        </w:rPr>
        <w:t xml:space="preserve"> </w:t>
      </w:r>
      <w:r w:rsidR="00390D9F">
        <w:rPr>
          <w:rFonts w:ascii="Times New Roman" w:eastAsia="Times New Roman" w:hAnsi="Times New Roman" w:cs="Times New Roman"/>
          <w:sz w:val="26"/>
        </w:rPr>
        <w:t xml:space="preserve">                                                    </w:t>
      </w:r>
      <w:r w:rsidR="00C87B40">
        <w:rPr>
          <w:rFonts w:ascii="Times New Roman" w:eastAsia="Times New Roman" w:hAnsi="Times New Roman" w:cs="Times New Roman"/>
          <w:sz w:val="26"/>
        </w:rPr>
        <w:t xml:space="preserve">или нецелесообразности </w:t>
      </w:r>
      <w:r w:rsidR="00324B9A">
        <w:rPr>
          <w:rFonts w:ascii="Times New Roman" w:eastAsia="Times New Roman" w:hAnsi="Times New Roman" w:cs="Times New Roman"/>
          <w:sz w:val="26"/>
        </w:rPr>
        <w:t>учёта</w:t>
      </w:r>
      <w:r w:rsidR="00C87B40">
        <w:rPr>
          <w:rFonts w:ascii="Times New Roman" w:eastAsia="Times New Roman" w:hAnsi="Times New Roman" w:cs="Times New Roman"/>
          <w:sz w:val="26"/>
        </w:rPr>
        <w:t xml:space="preserve"> </w:t>
      </w:r>
      <w:r w:rsidR="00324B9A">
        <w:rPr>
          <w:rFonts w:ascii="Times New Roman" w:eastAsia="Times New Roman" w:hAnsi="Times New Roman" w:cs="Times New Roman"/>
          <w:sz w:val="26"/>
        </w:rPr>
        <w:t>внесённых</w:t>
      </w:r>
      <w:r w:rsidR="00C87B40">
        <w:rPr>
          <w:rFonts w:ascii="Times New Roman" w:eastAsia="Times New Roman" w:hAnsi="Times New Roman" w:cs="Times New Roman"/>
          <w:sz w:val="26"/>
        </w:rPr>
        <w:t xml:space="preserve"> участниками общественных обсуждений предложений и замечаний и выводы по результатам общественных обсуждений</w:t>
      </w:r>
      <w:r w:rsidR="004E5B3F">
        <w:rPr>
          <w:rFonts w:ascii="Times New Roman" w:eastAsia="Times New Roman" w:hAnsi="Times New Roman" w:cs="Times New Roman"/>
          <w:sz w:val="26"/>
        </w:rPr>
        <w:t>:</w:t>
      </w:r>
      <w:r w:rsidR="0085059A">
        <w:rPr>
          <w:rFonts w:ascii="Times New Roman" w:eastAsia="Times New Roman" w:hAnsi="Times New Roman" w:cs="Times New Roman"/>
          <w:sz w:val="26"/>
        </w:rPr>
        <w:t xml:space="preserve">            </w:t>
      </w:r>
    </w:p>
    <w:p w14:paraId="00386E9D" w14:textId="102BFA92" w:rsidR="009A22EA" w:rsidRDefault="00F76381" w:rsidP="005F389D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sz w:val="26"/>
          <w:u w:val="single"/>
        </w:rPr>
        <w:t>О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 xml:space="preserve">бщественные обсуждения по проекту распоряжения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о предоставлении разрешения </w:t>
      </w:r>
      <w:r w:rsidR="00554515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на условно разрешенный вид использования «</w:t>
      </w:r>
      <w:r w:rsidR="00981EFA">
        <w:rPr>
          <w:rFonts w:ascii="Times New Roman" w:eastAsia="Times New Roman" w:hAnsi="Times New Roman" w:cs="Times New Roman"/>
          <w:sz w:val="26"/>
          <w:u w:val="single"/>
        </w:rPr>
        <w:t>склад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>»</w:t>
      </w:r>
      <w:r w:rsidR="005F389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для земельного участка </w:t>
      </w:r>
      <w:r w:rsidR="00594B52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</w:t>
      </w:r>
      <w:r w:rsidR="009A5D3E" w:rsidRPr="009A5D3E">
        <w:rPr>
          <w:rFonts w:ascii="Times New Roman" w:eastAsia="Times New Roman" w:hAnsi="Times New Roman" w:cs="Times New Roman"/>
          <w:sz w:val="26"/>
          <w:u w:val="single"/>
        </w:rPr>
        <w:t xml:space="preserve">с кадастровым номером </w:t>
      </w:r>
      <w:r w:rsidR="00981EFA" w:rsidRPr="00981EFA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, площадью </w:t>
      </w:r>
      <w:r w:rsidR="00981EFA" w:rsidRPr="00981EFA">
        <w:rPr>
          <w:rFonts w:ascii="Times New Roman" w:eastAsia="Times New Roman" w:hAnsi="Times New Roman" w:cs="Times New Roman"/>
          <w:sz w:val="26"/>
          <w:u w:val="single"/>
        </w:rPr>
        <w:t>2450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 кв. м, расположенного </w:t>
      </w:r>
      <w:r w:rsidR="00981EFA"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</w:t>
      </w:r>
      <w:r w:rsidR="005F389D" w:rsidRPr="005F389D">
        <w:rPr>
          <w:rFonts w:ascii="Times New Roman" w:eastAsia="Times New Roman" w:hAnsi="Times New Roman" w:cs="Times New Roman"/>
          <w:sz w:val="26"/>
          <w:u w:val="single"/>
        </w:rPr>
        <w:t xml:space="preserve">по адресу: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>Московская область, Городской округ Подольск,</w:t>
      </w:r>
      <w:r w:rsidR="00D47919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г. </w:t>
      </w:r>
      <w:r w:rsidR="0085059A" w:rsidRPr="00A0461F">
        <w:rPr>
          <w:rFonts w:ascii="Times New Roman" w:eastAsia="Times New Roman" w:hAnsi="Times New Roman" w:cs="Times New Roman"/>
          <w:sz w:val="26"/>
          <w:u w:val="single"/>
        </w:rPr>
        <w:t>Подольск, улица</w:t>
      </w:r>
      <w:r w:rsidR="00A0461F" w:rsidRPr="00A0461F">
        <w:rPr>
          <w:rFonts w:ascii="Times New Roman" w:eastAsia="Times New Roman" w:hAnsi="Times New Roman" w:cs="Times New Roman"/>
          <w:sz w:val="26"/>
          <w:u w:val="single"/>
        </w:rPr>
        <w:t xml:space="preserve"> Свердлова</w:t>
      </w:r>
      <w:r w:rsidR="00A0461F">
        <w:rPr>
          <w:rFonts w:ascii="Times New Roman" w:eastAsia="Times New Roman" w:hAnsi="Times New Roman" w:cs="Times New Roman"/>
          <w:sz w:val="26"/>
          <w:u w:val="single"/>
        </w:rPr>
        <w:t>,</w:t>
      </w:r>
      <w:r w:rsidR="00E63E02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  <w:r w:rsidR="00F433E4" w:rsidRPr="00F433E4">
        <w:rPr>
          <w:rFonts w:ascii="Times New Roman" w:eastAsia="Times New Roman" w:hAnsi="Times New Roman" w:cs="Times New Roman"/>
          <w:sz w:val="26"/>
          <w:u w:val="single"/>
        </w:rPr>
        <w:t>состоялись.</w:t>
      </w:r>
      <w:r w:rsidR="00F433E4" w:rsidRPr="00F6748D">
        <w:rPr>
          <w:rFonts w:ascii="Times New Roman" w:eastAsia="Times New Roman" w:hAnsi="Times New Roman" w:cs="Times New Roman"/>
          <w:sz w:val="26"/>
          <w:u w:val="single"/>
        </w:rPr>
        <w:t xml:space="preserve"> </w:t>
      </w:r>
    </w:p>
    <w:p w14:paraId="42269E0A" w14:textId="77777777" w:rsidR="00696F26" w:rsidRPr="00696F26" w:rsidRDefault="00696F26" w:rsidP="00696F26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 w:rsidRPr="00696F26">
        <w:rPr>
          <w:rFonts w:ascii="Times New Roman" w:eastAsia="Segoe UI Symbol" w:hAnsi="Times New Roman" w:cs="Times New Roman"/>
          <w:sz w:val="26"/>
          <w:u w:val="single"/>
        </w:rPr>
        <w:t>Обращений от участников общественных обсуждений не поступало.</w:t>
      </w:r>
    </w:p>
    <w:p w14:paraId="4F1F8322" w14:textId="05FFA1F8" w:rsidR="00F34887" w:rsidRDefault="00F34887" w:rsidP="002B28A0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F34887">
        <w:rPr>
          <w:rFonts w:ascii="Times New Roman" w:eastAsia="Segoe UI Symbol" w:hAnsi="Times New Roman" w:cs="Times New Roman"/>
          <w:sz w:val="26"/>
          <w:u w:val="single"/>
        </w:rPr>
        <w:t xml:space="preserve">Отделом надзора за строительством № 6 Главного управления государственного строительного надзора Московской области 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28.08.2024 была проведена выездная проверка земельного участка с кадастровым номером </w:t>
      </w:r>
      <w:r w:rsidRPr="00981EFA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в ходе которой на земельном участке было выявлено строительство объекта капитального строительства и объект был признан самовольной постройкой.</w:t>
      </w:r>
    </w:p>
    <w:p w14:paraId="3DC5AE45" w14:textId="33FA1CD8" w:rsidR="00F34887" w:rsidRDefault="00F34887" w:rsidP="002B28A0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После чего собственник земельного участка 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>2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>3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>.01.2025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 xml:space="preserve"> №03/01-2025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>
        <w:rPr>
          <w:rFonts w:ascii="Times New Roman" w:eastAsia="Segoe UI Symbol" w:hAnsi="Times New Roman" w:cs="Times New Roman"/>
          <w:sz w:val="26"/>
          <w:u w:val="single"/>
        </w:rPr>
        <w:t>провел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 xml:space="preserve"> независимое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строительно-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>технологическое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>исследование</w:t>
      </w:r>
      <w:r>
        <w:rPr>
          <w:rFonts w:ascii="Times New Roman" w:eastAsia="Segoe UI Symbol" w:hAnsi="Times New Roman" w:cs="Times New Roman"/>
          <w:sz w:val="26"/>
          <w:u w:val="single"/>
        </w:rPr>
        <w:t xml:space="preserve"> объекта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 xml:space="preserve">, в ходе которого эксперт </w:t>
      </w:r>
      <w:r w:rsidR="00103273">
        <w:rPr>
          <w:rFonts w:ascii="Times New Roman" w:eastAsia="Segoe UI Symbol" w:hAnsi="Times New Roman" w:cs="Times New Roman"/>
          <w:sz w:val="26"/>
          <w:u w:val="single"/>
        </w:rPr>
        <w:t>сделал</w:t>
      </w:r>
      <w:r w:rsidR="001938D5">
        <w:rPr>
          <w:rFonts w:ascii="Times New Roman" w:eastAsia="Segoe UI Symbol" w:hAnsi="Times New Roman" w:cs="Times New Roman"/>
          <w:sz w:val="26"/>
          <w:u w:val="single"/>
        </w:rPr>
        <w:t xml:space="preserve"> заключение, о том, что строение не является объектом капитального строительства.</w:t>
      </w:r>
    </w:p>
    <w:p w14:paraId="7B46C3D3" w14:textId="3F68C29A" w:rsidR="001938D5" w:rsidRDefault="001938D5" w:rsidP="002B28A0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 xml:space="preserve">На основании исследования объект, расположенный на земельном участке                                  с кадастровым номером </w:t>
      </w:r>
      <w:r w:rsidRPr="00981EFA">
        <w:rPr>
          <w:rFonts w:ascii="Times New Roman" w:eastAsia="Times New Roman" w:hAnsi="Times New Roman" w:cs="Times New Roman"/>
          <w:sz w:val="26"/>
          <w:u w:val="single"/>
        </w:rPr>
        <w:t>50:27:0020550:3375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был исключен из реестра самовольных построек и признан некапитальным строением.</w:t>
      </w:r>
    </w:p>
    <w:p w14:paraId="7F98FA52" w14:textId="1386FC44" w:rsidR="001938D5" w:rsidRDefault="001938D5" w:rsidP="002B28A0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  <w:u w:val="single"/>
        </w:rPr>
        <w:t>На сегодняшний день объект некапитального строительства не демонтирован, собственник земельного участка не предоставил подтверждающую документацию по планам о сносе данного строения.</w:t>
      </w:r>
    </w:p>
    <w:p w14:paraId="162E4F91" w14:textId="3B951E02" w:rsidR="002B28A0" w:rsidRPr="00C22846" w:rsidRDefault="005D45E9" w:rsidP="00C2284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Segoe UI Symbol" w:hAnsi="Times New Roman" w:cs="Times New Roman"/>
          <w:sz w:val="26"/>
        </w:rPr>
        <w:t xml:space="preserve">          </w:t>
      </w:r>
      <w:r w:rsidR="001938D5" w:rsidRPr="005D45E9">
        <w:rPr>
          <w:rFonts w:ascii="Times New Roman" w:eastAsia="Segoe UI Symbol" w:hAnsi="Times New Roman" w:cs="Times New Roman"/>
          <w:sz w:val="26"/>
          <w:u w:val="single"/>
        </w:rPr>
        <w:t xml:space="preserve">Комиссия </w:t>
      </w:r>
      <w:r w:rsidRPr="005D45E9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по подготовке проекта правил землепользования и застройки муниципального образования «Городской округ Подольск Московской </w:t>
      </w:r>
      <w:proofErr w:type="gramStart"/>
      <w:r w:rsidR="00320C73" w:rsidRPr="005D45E9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области»  </w:t>
      </w:r>
      <w:r w:rsidRPr="005D45E9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</w:t>
      </w:r>
      <w:proofErr w:type="gramEnd"/>
      <w:r w:rsidRPr="005D45E9">
        <w:rPr>
          <w:rFonts w:ascii="Times New Roman" w:eastAsia="Times New Roman" w:hAnsi="Times New Roman" w:cs="Times New Roman"/>
          <w:color w:val="000000"/>
          <w:sz w:val="26"/>
          <w:u w:val="single"/>
        </w:rPr>
        <w:t xml:space="preserve">                               </w:t>
      </w:r>
      <w:r w:rsidRPr="005D45E9">
        <w:rPr>
          <w:rFonts w:ascii="Times New Roman" w:eastAsia="Segoe UI Symbol" w:hAnsi="Times New Roman" w:cs="Times New Roman"/>
          <w:sz w:val="26"/>
          <w:u w:val="single"/>
        </w:rPr>
        <w:t>не поддерживает изменение УРВИ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>.</w:t>
      </w:r>
      <w:r w:rsidRPr="005D45E9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 xml:space="preserve">Так как нет подтверждающих данных о сносе здания, расположенного на 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>земельном участке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 xml:space="preserve"> с 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>кадастровым номером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>, по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 xml:space="preserve"> заключению экспертизы от 23.01.2026 №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 xml:space="preserve"> 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 xml:space="preserve">03/01-2025 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 xml:space="preserve">некапитального. Имеется возможность использования его 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 xml:space="preserve">                              </w:t>
      </w:r>
      <w:r w:rsidR="00A15ED2" w:rsidRPr="00A15ED2">
        <w:rPr>
          <w:rFonts w:ascii="Times New Roman" w:eastAsia="Segoe UI Symbol" w:hAnsi="Times New Roman" w:cs="Times New Roman"/>
          <w:sz w:val="26"/>
          <w:u w:val="single"/>
        </w:rPr>
        <w:t>в качестве здания склада</w:t>
      </w:r>
      <w:r w:rsidR="00A15ED2">
        <w:rPr>
          <w:rFonts w:ascii="Times New Roman" w:eastAsia="Segoe UI Symbol" w:hAnsi="Times New Roman" w:cs="Times New Roman"/>
          <w:sz w:val="26"/>
          <w:u w:val="single"/>
        </w:rPr>
        <w:t xml:space="preserve"> без сноса.</w:t>
      </w:r>
    </w:p>
    <w:p w14:paraId="7F523B07" w14:textId="77777777" w:rsidR="0085059A" w:rsidRPr="00C43F39" w:rsidRDefault="0085059A" w:rsidP="00C43F39">
      <w:pPr>
        <w:tabs>
          <w:tab w:val="left" w:pos="7230"/>
        </w:tabs>
        <w:spacing w:after="0" w:line="240" w:lineRule="auto"/>
        <w:ind w:left="-567" w:firstLine="567"/>
        <w:jc w:val="both"/>
        <w:rPr>
          <w:rFonts w:ascii="Times New Roman" w:eastAsia="Segoe UI Symbol" w:hAnsi="Times New Roman" w:cs="Times New Roman"/>
          <w:sz w:val="26"/>
          <w:u w:val="single"/>
        </w:rPr>
      </w:pPr>
    </w:p>
    <w:p w14:paraId="41EE841F" w14:textId="5C8DA6E1" w:rsidR="000021F6" w:rsidRPr="00E16138" w:rsidRDefault="00C87B40" w:rsidP="00E1613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>
        <w:rPr>
          <w:rFonts w:ascii="Times New Roman" w:eastAsia="Times New Roman" w:hAnsi="Times New Roman" w:cs="Times New Roman"/>
          <w:color w:val="000000"/>
          <w:sz w:val="26"/>
        </w:rPr>
        <w:t>Подписи членов Комиссии по подготовке проекта правил землепользования и застройки муниципального образования «Городской округ Подольск Московской области».</w:t>
      </w:r>
    </w:p>
    <w:p w14:paraId="6F58F8D7" w14:textId="77777777" w:rsidR="001B7118" w:rsidRPr="007D22D7" w:rsidRDefault="001B7118" w:rsidP="00C826B0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8EB402E" w14:textId="0D1C6CE2" w:rsidR="00515F7E" w:rsidRPr="00515F7E" w:rsidRDefault="007D22D7" w:rsidP="00A10C39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Заместители председателя Комиссии:</w:t>
      </w:r>
    </w:p>
    <w:p w14:paraId="6409E346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председатель Комитета </w:t>
      </w:r>
    </w:p>
    <w:p w14:paraId="6A60E7F8" w14:textId="77777777" w:rsidR="00515F7E" w:rsidRP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1C4ABA1" w14:textId="44B079EB" w:rsidR="00515F7E" w:rsidRDefault="00515F7E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515F7E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</w:t>
      </w:r>
      <w:r w:rsidRPr="00515F7E">
        <w:rPr>
          <w:rFonts w:ascii="Times New Roman" w:hAnsi="Times New Roman"/>
          <w:sz w:val="26"/>
          <w:szCs w:val="26"/>
          <w:u w:val="single"/>
        </w:rPr>
        <w:t>Чебан Н.В.</w:t>
      </w:r>
    </w:p>
    <w:p w14:paraId="058711CD" w14:textId="77777777" w:rsidR="006C4406" w:rsidRDefault="006C440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05BA604" w14:textId="77777777" w:rsidR="00C22846" w:rsidRPr="007D22D7" w:rsidRDefault="00C22846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10DEA2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</w:t>
      </w:r>
    </w:p>
    <w:p w14:paraId="4DDBDD69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по строительству и архитектуре </w:t>
      </w:r>
    </w:p>
    <w:p w14:paraId="039BD7F8" w14:textId="63887514" w:rsidR="00497F8C" w:rsidRDefault="007D22D7" w:rsidP="00515F7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    </w:t>
      </w:r>
      <w:r w:rsidR="002B6E51">
        <w:rPr>
          <w:rFonts w:ascii="Times New Roman" w:hAnsi="Times New Roman"/>
          <w:sz w:val="26"/>
          <w:szCs w:val="26"/>
          <w:u w:val="single"/>
        </w:rPr>
        <w:t xml:space="preserve">                     </w:t>
      </w:r>
      <w:r w:rsidR="00417056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 w:rsidRPr="007D22D7">
        <w:rPr>
          <w:rFonts w:ascii="Times New Roman" w:hAnsi="Times New Roman"/>
          <w:sz w:val="26"/>
          <w:szCs w:val="26"/>
          <w:u w:val="single"/>
        </w:rPr>
        <w:t>Ершова И.А.</w:t>
      </w:r>
    </w:p>
    <w:p w14:paraId="5E5DD076" w14:textId="77777777" w:rsidR="00CE1814" w:rsidRPr="000F4DE8" w:rsidRDefault="00CE1814" w:rsidP="00243DD1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8CB11A3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Ответственный секретарь Комиссии:</w:t>
      </w:r>
    </w:p>
    <w:p w14:paraId="617066F1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302A0564" w14:textId="77777777" w:rsidR="000F4DE8" w:rsidRP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>ведущий инженер отдела градостроительства</w:t>
      </w:r>
    </w:p>
    <w:p w14:paraId="6E1605A6" w14:textId="0C7D55E2" w:rsidR="003512D6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F4DE8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="00532368" w:rsidRPr="000F4DE8">
        <w:rPr>
          <w:rFonts w:ascii="Times New Roman" w:hAnsi="Times New Roman"/>
          <w:sz w:val="26"/>
          <w:szCs w:val="26"/>
          <w:u w:val="single"/>
        </w:rPr>
        <w:t xml:space="preserve">управление»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proofErr w:type="gramEnd"/>
      <w:r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</w:t>
      </w:r>
      <w:r w:rsidRPr="000F4DE8">
        <w:rPr>
          <w:rFonts w:ascii="Times New Roman" w:hAnsi="Times New Roman"/>
          <w:sz w:val="26"/>
          <w:szCs w:val="26"/>
          <w:u w:val="single"/>
        </w:rPr>
        <w:t xml:space="preserve"> </w:t>
      </w:r>
      <w:r w:rsidR="00696F26">
        <w:rPr>
          <w:rFonts w:ascii="Times New Roman" w:hAnsi="Times New Roman"/>
          <w:sz w:val="26"/>
          <w:szCs w:val="26"/>
          <w:u w:val="single"/>
        </w:rPr>
        <w:t xml:space="preserve">Букина </w:t>
      </w:r>
      <w:r w:rsidRPr="000F4DE8">
        <w:rPr>
          <w:rFonts w:ascii="Times New Roman" w:hAnsi="Times New Roman"/>
          <w:sz w:val="26"/>
          <w:szCs w:val="26"/>
          <w:u w:val="single"/>
        </w:rPr>
        <w:t>Д.А.</w:t>
      </w:r>
    </w:p>
    <w:p w14:paraId="194DF157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306295" w14:textId="77777777" w:rsidR="000F4DE8" w:rsidRDefault="000F4DE8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259D827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Члены Комиссии:</w:t>
      </w:r>
    </w:p>
    <w:p w14:paraId="4B5D8AE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EA5814D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отдела градостроительства </w:t>
      </w:r>
    </w:p>
    <w:p w14:paraId="0E5E3D38" w14:textId="46C8F9DC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МКУ «Градостроительное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управление»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Pr="007D22D7">
        <w:rPr>
          <w:rFonts w:ascii="Times New Roman" w:hAnsi="Times New Roman"/>
          <w:sz w:val="26"/>
          <w:szCs w:val="26"/>
          <w:u w:val="single"/>
        </w:rPr>
        <w:t>Абрамова Ю.Ю.</w:t>
      </w:r>
    </w:p>
    <w:p w14:paraId="505F4371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1C17D97C" w14:textId="77777777" w:rsidR="003F19D0" w:rsidRPr="007D22D7" w:rsidRDefault="003F19D0" w:rsidP="00CE1814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7914C01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заместитель председателя</w:t>
      </w:r>
    </w:p>
    <w:p w14:paraId="7C1DAB42" w14:textId="77777777" w:rsidR="00DC03DF" w:rsidRPr="00DC03DF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 xml:space="preserve">Комитета по благоустройству и дорожному хозяйству </w:t>
      </w:r>
    </w:p>
    <w:p w14:paraId="42BB4229" w14:textId="27264830" w:rsidR="007D22D7" w:rsidRDefault="00DC03DF" w:rsidP="00DC03DF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DC03DF">
        <w:rPr>
          <w:rFonts w:ascii="Times New Roman" w:hAnsi="Times New Roman"/>
          <w:sz w:val="26"/>
          <w:szCs w:val="26"/>
          <w:u w:val="single"/>
        </w:rPr>
        <w:t>Администрации Городского округа Подольск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 w:rsidR="000F4DE8" w:rsidRPr="000F4DE8">
        <w:rPr>
          <w:rFonts w:ascii="Times New Roman" w:hAnsi="Times New Roman"/>
          <w:sz w:val="26"/>
          <w:szCs w:val="26"/>
          <w:u w:val="single"/>
        </w:rPr>
        <w:t xml:space="preserve"> Зеленин А.С.</w:t>
      </w:r>
    </w:p>
    <w:p w14:paraId="40E78409" w14:textId="27625ADD" w:rsidR="007F18C4" w:rsidRDefault="00DC03DF" w:rsidP="00AB6E13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>
        <w:rPr>
          <w:rFonts w:ascii="Times New Roman" w:hAnsi="Times New Roman"/>
          <w:sz w:val="26"/>
          <w:szCs w:val="26"/>
          <w:u w:val="single"/>
        </w:rPr>
        <w:t xml:space="preserve">  </w:t>
      </w:r>
    </w:p>
    <w:p w14:paraId="69069FB7" w14:textId="77777777" w:rsidR="005A3CCD" w:rsidRPr="007D22D7" w:rsidRDefault="005A3CCD" w:rsidP="000F4DE8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65F1C57" w14:textId="5BC64140" w:rsidR="00696F26" w:rsidRPr="00031ABB" w:rsidRDefault="00031ABB" w:rsidP="00696F2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09CED707" w14:textId="3F547533" w:rsidR="00031ABB" w:rsidRPr="00031ABB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 xml:space="preserve">безопасности Администрации </w:t>
      </w:r>
    </w:p>
    <w:p w14:paraId="0AB09FDC" w14:textId="02AC160F" w:rsidR="007D22D7" w:rsidRPr="007D22D7" w:rsidRDefault="00031ABB" w:rsidP="00031ABB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031ABB">
        <w:rPr>
          <w:rFonts w:ascii="Times New Roman" w:hAnsi="Times New Roman"/>
          <w:sz w:val="26"/>
          <w:szCs w:val="26"/>
          <w:u w:val="single"/>
        </w:rPr>
        <w:t>Городского округа Подольск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   </w:t>
      </w:r>
      <w:r w:rsidR="007D22D7"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 xml:space="preserve">  Крючков А.Н.</w:t>
      </w:r>
    </w:p>
    <w:p w14:paraId="34F1622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2B5085CF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B2A1CC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заместитель председателя Комитета имущественных и </w:t>
      </w:r>
    </w:p>
    <w:p w14:paraId="299F028B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земельных отношений </w:t>
      </w:r>
    </w:p>
    <w:p w14:paraId="543158D3" w14:textId="1ED6EEE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Администрации Городского округа Подольск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Шелмакова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Е.О.</w:t>
      </w:r>
    </w:p>
    <w:p w14:paraId="042977B0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5E1570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40D862B2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заместитель начальника Управления </w:t>
      </w:r>
    </w:p>
    <w:p w14:paraId="484F2DD7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>по инвестиционной деятельности,</w:t>
      </w:r>
    </w:p>
    <w:p w14:paraId="209E6F84" w14:textId="77777777" w:rsidR="003512D6" w:rsidRPr="003512D6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транспорту и связи Администрации </w:t>
      </w:r>
    </w:p>
    <w:p w14:paraId="40837361" w14:textId="3697E944" w:rsidR="007D22D7" w:rsidRPr="007D22D7" w:rsidRDefault="003512D6" w:rsidP="003512D6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3512D6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                                                              </w:t>
      </w:r>
      <w:r w:rsidR="00485497">
        <w:rPr>
          <w:rFonts w:ascii="Times New Roman" w:hAnsi="Times New Roman"/>
          <w:sz w:val="26"/>
          <w:szCs w:val="26"/>
          <w:u w:val="single"/>
        </w:rPr>
        <w:t xml:space="preserve">              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 </w:t>
      </w:r>
      <w:r>
        <w:rPr>
          <w:rFonts w:ascii="Times New Roman" w:hAnsi="Times New Roman"/>
          <w:sz w:val="26"/>
          <w:szCs w:val="26"/>
          <w:u w:val="single"/>
        </w:rPr>
        <w:t xml:space="preserve"> </w:t>
      </w:r>
      <w:r w:rsidR="007D22D7" w:rsidRPr="007D22D7">
        <w:rPr>
          <w:rFonts w:ascii="Times New Roman" w:hAnsi="Times New Roman"/>
          <w:sz w:val="26"/>
          <w:szCs w:val="26"/>
          <w:u w:val="single"/>
        </w:rPr>
        <w:t>Сорокина И.Г.</w:t>
      </w:r>
    </w:p>
    <w:p w14:paraId="5316ABE6" w14:textId="6F675776" w:rsidR="001B7118" w:rsidRDefault="007D22D7" w:rsidP="009906CB">
      <w:pPr>
        <w:tabs>
          <w:tab w:val="left" w:pos="1395"/>
          <w:tab w:val="left" w:pos="2745"/>
          <w:tab w:val="left" w:pos="2865"/>
        </w:tabs>
        <w:spacing w:after="0" w:line="240" w:lineRule="auto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    </w:t>
      </w:r>
      <w:r w:rsidR="009906CB">
        <w:rPr>
          <w:rFonts w:ascii="Times New Roman" w:hAnsi="Times New Roman"/>
          <w:sz w:val="26"/>
          <w:szCs w:val="26"/>
          <w:u w:val="single"/>
        </w:rPr>
        <w:t xml:space="preserve">                   </w:t>
      </w:r>
    </w:p>
    <w:p w14:paraId="27CD786A" w14:textId="77777777" w:rsidR="001B7118" w:rsidRPr="007D22D7" w:rsidRDefault="001B7118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057BBFD8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начальник Управления </w:t>
      </w:r>
    </w:p>
    <w:p w14:paraId="777B691A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Городского округа Подольск Комитета по архитектуре и </w:t>
      </w:r>
    </w:p>
    <w:p w14:paraId="547C0E05" w14:textId="77777777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>градостроительству Московской области</w:t>
      </w:r>
    </w:p>
    <w:p w14:paraId="5150144A" w14:textId="7CDC9BE8" w:rsidR="007D22D7" w:rsidRP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  <w:r w:rsidRPr="007D22D7">
        <w:rPr>
          <w:rFonts w:ascii="Times New Roman" w:hAnsi="Times New Roman"/>
          <w:sz w:val="26"/>
          <w:szCs w:val="26"/>
          <w:u w:val="single"/>
        </w:rPr>
        <w:t xml:space="preserve"> (по </w:t>
      </w:r>
      <w:proofErr w:type="gramStart"/>
      <w:r w:rsidRPr="007D22D7">
        <w:rPr>
          <w:rFonts w:ascii="Times New Roman" w:hAnsi="Times New Roman"/>
          <w:sz w:val="26"/>
          <w:szCs w:val="26"/>
          <w:u w:val="single"/>
        </w:rPr>
        <w:t xml:space="preserve">согласованию)   </w:t>
      </w:r>
      <w:proofErr w:type="gramEnd"/>
      <w:r w:rsidRPr="007D22D7">
        <w:rPr>
          <w:rFonts w:ascii="Times New Roman" w:hAnsi="Times New Roman"/>
          <w:sz w:val="26"/>
          <w:szCs w:val="26"/>
          <w:u w:val="single"/>
        </w:rPr>
        <w:t xml:space="preserve">                                                                         </w:t>
      </w:r>
      <w:r>
        <w:rPr>
          <w:rFonts w:ascii="Times New Roman" w:hAnsi="Times New Roman"/>
          <w:sz w:val="26"/>
          <w:szCs w:val="26"/>
          <w:u w:val="single"/>
        </w:rPr>
        <w:t xml:space="preserve">               </w:t>
      </w:r>
      <w:r w:rsidRPr="007D22D7">
        <w:rPr>
          <w:rFonts w:ascii="Times New Roman" w:hAnsi="Times New Roman"/>
          <w:sz w:val="26"/>
          <w:szCs w:val="26"/>
          <w:u w:val="single"/>
        </w:rPr>
        <w:t xml:space="preserve">  </w:t>
      </w:r>
      <w:r>
        <w:rPr>
          <w:rFonts w:ascii="Times New Roman" w:hAnsi="Times New Roman"/>
          <w:sz w:val="26"/>
          <w:szCs w:val="26"/>
          <w:u w:val="single"/>
        </w:rPr>
        <w:t xml:space="preserve">  </w:t>
      </w:r>
      <w:r w:rsidR="00E677E0">
        <w:rPr>
          <w:rFonts w:ascii="Times New Roman" w:hAnsi="Times New Roman"/>
          <w:sz w:val="26"/>
          <w:szCs w:val="26"/>
          <w:u w:val="single"/>
        </w:rPr>
        <w:t xml:space="preserve">     </w:t>
      </w:r>
      <w:proofErr w:type="spellStart"/>
      <w:r w:rsidRPr="007D22D7">
        <w:rPr>
          <w:rFonts w:ascii="Times New Roman" w:hAnsi="Times New Roman"/>
          <w:sz w:val="26"/>
          <w:szCs w:val="26"/>
          <w:u w:val="single"/>
        </w:rPr>
        <w:t>Макунина</w:t>
      </w:r>
      <w:proofErr w:type="spellEnd"/>
      <w:r w:rsidRPr="007D22D7">
        <w:rPr>
          <w:rFonts w:ascii="Times New Roman" w:hAnsi="Times New Roman"/>
          <w:sz w:val="26"/>
          <w:szCs w:val="26"/>
          <w:u w:val="single"/>
        </w:rPr>
        <w:t xml:space="preserve"> Ю.В.</w:t>
      </w:r>
    </w:p>
    <w:p w14:paraId="082739F8" w14:textId="77777777" w:rsidR="007D22D7" w:rsidRDefault="007D22D7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5BD06209" w14:textId="77777777" w:rsidR="00A0468E" w:rsidRPr="007D22D7" w:rsidRDefault="00A0468E" w:rsidP="007D22D7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hAnsi="Times New Roman"/>
          <w:sz w:val="26"/>
          <w:szCs w:val="26"/>
          <w:u w:val="single"/>
        </w:rPr>
      </w:pPr>
    </w:p>
    <w:p w14:paraId="78C71FA7" w14:textId="77777777" w:rsidR="00A0468E" w:rsidRPr="00135C3D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  <w:u w:val="single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депутат Совета депутатов Городского округа Подольск  </w:t>
      </w:r>
    </w:p>
    <w:p w14:paraId="3E3AB22C" w14:textId="127634B3" w:rsidR="000021F6" w:rsidRDefault="00A0468E" w:rsidP="00A0468E">
      <w:pPr>
        <w:tabs>
          <w:tab w:val="left" w:pos="1395"/>
          <w:tab w:val="left" w:pos="2745"/>
          <w:tab w:val="left" w:pos="2865"/>
        </w:tabs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6"/>
        </w:rPr>
      </w:pP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(по </w:t>
      </w:r>
      <w:proofErr w:type="gramStart"/>
      <w:r w:rsidRPr="00135C3D">
        <w:rPr>
          <w:rFonts w:ascii="Times New Roman" w:eastAsia="Times New Roman" w:hAnsi="Times New Roman" w:cs="Times New Roman"/>
          <w:sz w:val="26"/>
          <w:u w:val="single"/>
        </w:rPr>
        <w:t>согласованию)</w:t>
      </w:r>
      <w:r>
        <w:rPr>
          <w:rFonts w:ascii="Times New Roman" w:eastAsia="Times New Roman" w:hAnsi="Times New Roman" w:cs="Times New Roman"/>
          <w:sz w:val="26"/>
          <w:u w:val="single"/>
        </w:rPr>
        <w:t xml:space="preserve">   </w:t>
      </w:r>
      <w:proofErr w:type="gramEnd"/>
      <w:r>
        <w:rPr>
          <w:rFonts w:ascii="Times New Roman" w:eastAsia="Times New Roman" w:hAnsi="Times New Roman" w:cs="Times New Roman"/>
          <w:sz w:val="26"/>
          <w:u w:val="single"/>
        </w:rPr>
        <w:t xml:space="preserve">                                                                                                        Щукин В.Ю.</w:t>
      </w:r>
      <w:r w:rsidRPr="00135C3D">
        <w:rPr>
          <w:rFonts w:ascii="Times New Roman" w:eastAsia="Times New Roman" w:hAnsi="Times New Roman" w:cs="Times New Roman"/>
          <w:sz w:val="26"/>
          <w:u w:val="single"/>
        </w:rPr>
        <w:t xml:space="preserve">  </w:t>
      </w:r>
    </w:p>
    <w:sectPr w:rsidR="000021F6" w:rsidSect="00C22846">
      <w:pgSz w:w="11906" w:h="16838"/>
      <w:pgMar w:top="0" w:right="851" w:bottom="568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4FA8C" w14:textId="77777777" w:rsidR="00D43B11" w:rsidRDefault="00D43B11" w:rsidP="001A6679">
      <w:pPr>
        <w:spacing w:after="0" w:line="240" w:lineRule="auto"/>
      </w:pPr>
      <w:r>
        <w:separator/>
      </w:r>
    </w:p>
  </w:endnote>
  <w:endnote w:type="continuationSeparator" w:id="0">
    <w:p w14:paraId="0C68239B" w14:textId="77777777" w:rsidR="00D43B11" w:rsidRDefault="00D43B11" w:rsidP="001A66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A955D" w14:textId="77777777" w:rsidR="00D43B11" w:rsidRDefault="00D43B11" w:rsidP="001A6679">
      <w:pPr>
        <w:spacing w:after="0" w:line="240" w:lineRule="auto"/>
      </w:pPr>
      <w:r>
        <w:separator/>
      </w:r>
    </w:p>
  </w:footnote>
  <w:footnote w:type="continuationSeparator" w:id="0">
    <w:p w14:paraId="1A0787C5" w14:textId="77777777" w:rsidR="00D43B11" w:rsidRDefault="00D43B11" w:rsidP="001A66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94074"/>
    <w:multiLevelType w:val="hybridMultilevel"/>
    <w:tmpl w:val="D1485750"/>
    <w:lvl w:ilvl="0" w:tplc="A5BED270">
      <w:start w:val="3"/>
      <w:numFmt w:val="decimal"/>
      <w:lvlText w:val="%1"/>
      <w:lvlJc w:val="left"/>
      <w:pPr>
        <w:ind w:left="-207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" w15:restartNumberingAfterBreak="0">
    <w:nsid w:val="332E352A"/>
    <w:multiLevelType w:val="hybridMultilevel"/>
    <w:tmpl w:val="8BFA6A2A"/>
    <w:lvl w:ilvl="0" w:tplc="29DA123A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8490999"/>
    <w:multiLevelType w:val="hybridMultilevel"/>
    <w:tmpl w:val="A3F69422"/>
    <w:lvl w:ilvl="0" w:tplc="651EA112">
      <w:start w:val="1"/>
      <w:numFmt w:val="decimal"/>
      <w:lvlText w:val="%1."/>
      <w:lvlJc w:val="left"/>
      <w:pPr>
        <w:ind w:left="-207" w:hanging="360"/>
      </w:pPr>
      <w:rPr>
        <w:rFonts w:hint="default"/>
        <w:sz w:val="26"/>
      </w:rPr>
    </w:lvl>
    <w:lvl w:ilvl="1" w:tplc="04190019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 w15:restartNumberingAfterBreak="0">
    <w:nsid w:val="3F3B7E67"/>
    <w:multiLevelType w:val="hybridMultilevel"/>
    <w:tmpl w:val="EF900C18"/>
    <w:lvl w:ilvl="0" w:tplc="0A56F81C">
      <w:start w:val="1"/>
      <w:numFmt w:val="decimal"/>
      <w:lvlText w:val="%1."/>
      <w:lvlJc w:val="left"/>
      <w:pPr>
        <w:ind w:left="-177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4" w15:restartNumberingAfterBreak="0">
    <w:nsid w:val="42D40F32"/>
    <w:multiLevelType w:val="hybridMultilevel"/>
    <w:tmpl w:val="C464A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F915ED"/>
    <w:multiLevelType w:val="hybridMultilevel"/>
    <w:tmpl w:val="72B4F2A8"/>
    <w:lvl w:ilvl="0" w:tplc="F8C2BB1A">
      <w:start w:val="1"/>
      <w:numFmt w:val="decimal"/>
      <w:lvlText w:val="%1."/>
      <w:lvlJc w:val="left"/>
      <w:pPr>
        <w:ind w:left="567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</w:lvl>
    <w:lvl w:ilvl="3" w:tplc="0419000F" w:tentative="1">
      <w:start w:val="1"/>
      <w:numFmt w:val="decimal"/>
      <w:lvlText w:val="%4."/>
      <w:lvlJc w:val="left"/>
      <w:pPr>
        <w:ind w:left="2727" w:hanging="360"/>
      </w:p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</w:lvl>
    <w:lvl w:ilvl="6" w:tplc="0419000F" w:tentative="1">
      <w:start w:val="1"/>
      <w:numFmt w:val="decimal"/>
      <w:lvlText w:val="%7."/>
      <w:lvlJc w:val="left"/>
      <w:pPr>
        <w:ind w:left="4887" w:hanging="360"/>
      </w:p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</w:lvl>
  </w:abstractNum>
  <w:abstractNum w:abstractNumId="6" w15:restartNumberingAfterBreak="0">
    <w:nsid w:val="5FE63353"/>
    <w:multiLevelType w:val="hybridMultilevel"/>
    <w:tmpl w:val="51F453B4"/>
    <w:lvl w:ilvl="0" w:tplc="999A1CE8">
      <w:start w:val="1"/>
      <w:numFmt w:val="decimal"/>
      <w:lvlText w:val="%1."/>
      <w:lvlJc w:val="left"/>
      <w:pPr>
        <w:ind w:left="218" w:hanging="360"/>
      </w:pPr>
      <w:rPr>
        <w:rFonts w:hint="default"/>
        <w:sz w:val="26"/>
        <w:szCs w:val="26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7" w15:restartNumberingAfterBreak="0">
    <w:nsid w:val="68ED102A"/>
    <w:multiLevelType w:val="multilevel"/>
    <w:tmpl w:val="7C10DCC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76E61997"/>
    <w:multiLevelType w:val="hybridMultilevel"/>
    <w:tmpl w:val="A0C06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8638888">
    <w:abstractNumId w:val="7"/>
  </w:num>
  <w:num w:numId="2" w16cid:durableId="554708375">
    <w:abstractNumId w:val="2"/>
  </w:num>
  <w:num w:numId="3" w16cid:durableId="983631096">
    <w:abstractNumId w:val="0"/>
  </w:num>
  <w:num w:numId="4" w16cid:durableId="1424835148">
    <w:abstractNumId w:val="4"/>
  </w:num>
  <w:num w:numId="5" w16cid:durableId="1824274335">
    <w:abstractNumId w:val="8"/>
  </w:num>
  <w:num w:numId="6" w16cid:durableId="105391895">
    <w:abstractNumId w:val="3"/>
  </w:num>
  <w:num w:numId="7" w16cid:durableId="614563537">
    <w:abstractNumId w:val="5"/>
  </w:num>
  <w:num w:numId="8" w16cid:durableId="1602882595">
    <w:abstractNumId w:val="6"/>
  </w:num>
  <w:num w:numId="9" w16cid:durableId="6877587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21F6"/>
    <w:rsid w:val="000021F6"/>
    <w:rsid w:val="0001439B"/>
    <w:rsid w:val="000204E9"/>
    <w:rsid w:val="000237F8"/>
    <w:rsid w:val="00031ABB"/>
    <w:rsid w:val="00032F5C"/>
    <w:rsid w:val="0003376C"/>
    <w:rsid w:val="00033CF3"/>
    <w:rsid w:val="000450E6"/>
    <w:rsid w:val="00054E87"/>
    <w:rsid w:val="00061F90"/>
    <w:rsid w:val="000628BE"/>
    <w:rsid w:val="000675AD"/>
    <w:rsid w:val="00070500"/>
    <w:rsid w:val="00071255"/>
    <w:rsid w:val="00072E79"/>
    <w:rsid w:val="000733A6"/>
    <w:rsid w:val="00092BA9"/>
    <w:rsid w:val="000A2AB7"/>
    <w:rsid w:val="000B2053"/>
    <w:rsid w:val="000C068A"/>
    <w:rsid w:val="000C1A02"/>
    <w:rsid w:val="000C7D03"/>
    <w:rsid w:val="000D5E86"/>
    <w:rsid w:val="000D6C84"/>
    <w:rsid w:val="000E62B2"/>
    <w:rsid w:val="000E779B"/>
    <w:rsid w:val="000F4DE8"/>
    <w:rsid w:val="000F7BEC"/>
    <w:rsid w:val="00103273"/>
    <w:rsid w:val="00107FCA"/>
    <w:rsid w:val="00113D4F"/>
    <w:rsid w:val="00114719"/>
    <w:rsid w:val="001168C0"/>
    <w:rsid w:val="0011745B"/>
    <w:rsid w:val="00126D34"/>
    <w:rsid w:val="00131468"/>
    <w:rsid w:val="00133EB2"/>
    <w:rsid w:val="00134FC2"/>
    <w:rsid w:val="001372F2"/>
    <w:rsid w:val="00137702"/>
    <w:rsid w:val="00141144"/>
    <w:rsid w:val="00153496"/>
    <w:rsid w:val="001655C8"/>
    <w:rsid w:val="00171757"/>
    <w:rsid w:val="00182316"/>
    <w:rsid w:val="001855C4"/>
    <w:rsid w:val="001938D5"/>
    <w:rsid w:val="001A2014"/>
    <w:rsid w:val="001A30B2"/>
    <w:rsid w:val="001A6679"/>
    <w:rsid w:val="001B2573"/>
    <w:rsid w:val="001B5BA9"/>
    <w:rsid w:val="001B685B"/>
    <w:rsid w:val="001B7118"/>
    <w:rsid w:val="001D068A"/>
    <w:rsid w:val="001E08B2"/>
    <w:rsid w:val="002016A5"/>
    <w:rsid w:val="002032A3"/>
    <w:rsid w:val="00215AFF"/>
    <w:rsid w:val="00224DF8"/>
    <w:rsid w:val="00235795"/>
    <w:rsid w:val="0023663B"/>
    <w:rsid w:val="00243DD1"/>
    <w:rsid w:val="002472DE"/>
    <w:rsid w:val="00252B64"/>
    <w:rsid w:val="00261032"/>
    <w:rsid w:val="0026527D"/>
    <w:rsid w:val="00273288"/>
    <w:rsid w:val="00274790"/>
    <w:rsid w:val="002807DE"/>
    <w:rsid w:val="0028193B"/>
    <w:rsid w:val="0029309C"/>
    <w:rsid w:val="002A179D"/>
    <w:rsid w:val="002A7E61"/>
    <w:rsid w:val="002B0F3E"/>
    <w:rsid w:val="002B28A0"/>
    <w:rsid w:val="002B6BF7"/>
    <w:rsid w:val="002B6E51"/>
    <w:rsid w:val="002B6F96"/>
    <w:rsid w:val="002B7243"/>
    <w:rsid w:val="002C4D56"/>
    <w:rsid w:val="002C5E1D"/>
    <w:rsid w:val="002D37D9"/>
    <w:rsid w:val="002E4501"/>
    <w:rsid w:val="002E620E"/>
    <w:rsid w:val="002F1F04"/>
    <w:rsid w:val="0030562C"/>
    <w:rsid w:val="003068D8"/>
    <w:rsid w:val="0030731F"/>
    <w:rsid w:val="0031105C"/>
    <w:rsid w:val="00313199"/>
    <w:rsid w:val="00315E7D"/>
    <w:rsid w:val="00320C73"/>
    <w:rsid w:val="00324B9A"/>
    <w:rsid w:val="00331573"/>
    <w:rsid w:val="00331680"/>
    <w:rsid w:val="00334B69"/>
    <w:rsid w:val="003512D6"/>
    <w:rsid w:val="003566BA"/>
    <w:rsid w:val="0036293F"/>
    <w:rsid w:val="00371243"/>
    <w:rsid w:val="00390D9F"/>
    <w:rsid w:val="00396187"/>
    <w:rsid w:val="003A2BB3"/>
    <w:rsid w:val="003B4785"/>
    <w:rsid w:val="003B6C6E"/>
    <w:rsid w:val="003B6DBE"/>
    <w:rsid w:val="003E150B"/>
    <w:rsid w:val="003F19D0"/>
    <w:rsid w:val="003F1FE1"/>
    <w:rsid w:val="003F2E6B"/>
    <w:rsid w:val="004055FB"/>
    <w:rsid w:val="00410C4C"/>
    <w:rsid w:val="00416764"/>
    <w:rsid w:val="00417056"/>
    <w:rsid w:val="00420AAE"/>
    <w:rsid w:val="00440DC4"/>
    <w:rsid w:val="00457C36"/>
    <w:rsid w:val="00460909"/>
    <w:rsid w:val="004652C4"/>
    <w:rsid w:val="004658C5"/>
    <w:rsid w:val="0046600B"/>
    <w:rsid w:val="004759C2"/>
    <w:rsid w:val="00485497"/>
    <w:rsid w:val="00497F8C"/>
    <w:rsid w:val="004A012E"/>
    <w:rsid w:val="004A370B"/>
    <w:rsid w:val="004B6450"/>
    <w:rsid w:val="004C1287"/>
    <w:rsid w:val="004C156A"/>
    <w:rsid w:val="004D33C1"/>
    <w:rsid w:val="004D64CF"/>
    <w:rsid w:val="004E40D2"/>
    <w:rsid w:val="004E4C9A"/>
    <w:rsid w:val="004E5B3F"/>
    <w:rsid w:val="004F6885"/>
    <w:rsid w:val="00515F7E"/>
    <w:rsid w:val="005162C8"/>
    <w:rsid w:val="00517E8A"/>
    <w:rsid w:val="00532368"/>
    <w:rsid w:val="00540FBF"/>
    <w:rsid w:val="0054132D"/>
    <w:rsid w:val="005501A8"/>
    <w:rsid w:val="005534CF"/>
    <w:rsid w:val="00553FFD"/>
    <w:rsid w:val="00554515"/>
    <w:rsid w:val="00557AA3"/>
    <w:rsid w:val="0056207A"/>
    <w:rsid w:val="005634DD"/>
    <w:rsid w:val="00564396"/>
    <w:rsid w:val="005852F1"/>
    <w:rsid w:val="00593A6D"/>
    <w:rsid w:val="00594B52"/>
    <w:rsid w:val="005A3CCD"/>
    <w:rsid w:val="005B0A87"/>
    <w:rsid w:val="005B0AFA"/>
    <w:rsid w:val="005B323D"/>
    <w:rsid w:val="005B69E4"/>
    <w:rsid w:val="005C2C06"/>
    <w:rsid w:val="005C41B3"/>
    <w:rsid w:val="005C4626"/>
    <w:rsid w:val="005D1864"/>
    <w:rsid w:val="005D45E9"/>
    <w:rsid w:val="005E5C1B"/>
    <w:rsid w:val="005F389D"/>
    <w:rsid w:val="006000C1"/>
    <w:rsid w:val="006139BB"/>
    <w:rsid w:val="00630C3C"/>
    <w:rsid w:val="00642EE5"/>
    <w:rsid w:val="006563E1"/>
    <w:rsid w:val="00662173"/>
    <w:rsid w:val="006660F6"/>
    <w:rsid w:val="0066771A"/>
    <w:rsid w:val="006726D6"/>
    <w:rsid w:val="00672930"/>
    <w:rsid w:val="0067329F"/>
    <w:rsid w:val="00677421"/>
    <w:rsid w:val="00685940"/>
    <w:rsid w:val="00696F26"/>
    <w:rsid w:val="006A051A"/>
    <w:rsid w:val="006A0E79"/>
    <w:rsid w:val="006B2A12"/>
    <w:rsid w:val="006C053F"/>
    <w:rsid w:val="006C124C"/>
    <w:rsid w:val="006C1BE7"/>
    <w:rsid w:val="006C36F9"/>
    <w:rsid w:val="006C4406"/>
    <w:rsid w:val="006D1C44"/>
    <w:rsid w:val="006E44BF"/>
    <w:rsid w:val="006E4931"/>
    <w:rsid w:val="006F509E"/>
    <w:rsid w:val="00710197"/>
    <w:rsid w:val="00712937"/>
    <w:rsid w:val="00716225"/>
    <w:rsid w:val="00716420"/>
    <w:rsid w:val="007203EB"/>
    <w:rsid w:val="00725395"/>
    <w:rsid w:val="007378FB"/>
    <w:rsid w:val="00744CA3"/>
    <w:rsid w:val="0074756A"/>
    <w:rsid w:val="00751F26"/>
    <w:rsid w:val="00757823"/>
    <w:rsid w:val="0076545A"/>
    <w:rsid w:val="0076633C"/>
    <w:rsid w:val="00796D77"/>
    <w:rsid w:val="007C2A24"/>
    <w:rsid w:val="007D22D7"/>
    <w:rsid w:val="007D4DFD"/>
    <w:rsid w:val="007D6976"/>
    <w:rsid w:val="007E28C8"/>
    <w:rsid w:val="007E6A92"/>
    <w:rsid w:val="007F18C4"/>
    <w:rsid w:val="007F367D"/>
    <w:rsid w:val="007F374D"/>
    <w:rsid w:val="007F3F90"/>
    <w:rsid w:val="00824107"/>
    <w:rsid w:val="008256BA"/>
    <w:rsid w:val="008337F5"/>
    <w:rsid w:val="00833BA2"/>
    <w:rsid w:val="00834223"/>
    <w:rsid w:val="0085059A"/>
    <w:rsid w:val="00854D01"/>
    <w:rsid w:val="00864ADD"/>
    <w:rsid w:val="0086677E"/>
    <w:rsid w:val="00867CED"/>
    <w:rsid w:val="00877CB2"/>
    <w:rsid w:val="00881213"/>
    <w:rsid w:val="008863F9"/>
    <w:rsid w:val="008A6DD7"/>
    <w:rsid w:val="008B5C5E"/>
    <w:rsid w:val="008B60B4"/>
    <w:rsid w:val="008B7E0E"/>
    <w:rsid w:val="008C2661"/>
    <w:rsid w:val="008D79F1"/>
    <w:rsid w:val="008E4DC7"/>
    <w:rsid w:val="008E6613"/>
    <w:rsid w:val="0090106F"/>
    <w:rsid w:val="00902147"/>
    <w:rsid w:val="0090446F"/>
    <w:rsid w:val="0090576C"/>
    <w:rsid w:val="0090632A"/>
    <w:rsid w:val="00914CE7"/>
    <w:rsid w:val="00925188"/>
    <w:rsid w:val="0093047F"/>
    <w:rsid w:val="009335BC"/>
    <w:rsid w:val="00936749"/>
    <w:rsid w:val="00940558"/>
    <w:rsid w:val="0095029E"/>
    <w:rsid w:val="00951B48"/>
    <w:rsid w:val="009662FE"/>
    <w:rsid w:val="009731ED"/>
    <w:rsid w:val="00977B41"/>
    <w:rsid w:val="00981921"/>
    <w:rsid w:val="00981EFA"/>
    <w:rsid w:val="009906CB"/>
    <w:rsid w:val="00992B39"/>
    <w:rsid w:val="00993F46"/>
    <w:rsid w:val="00994D80"/>
    <w:rsid w:val="009A22EA"/>
    <w:rsid w:val="009A5D3E"/>
    <w:rsid w:val="009B03F5"/>
    <w:rsid w:val="009B7F3F"/>
    <w:rsid w:val="009C6539"/>
    <w:rsid w:val="009C779E"/>
    <w:rsid w:val="009D7096"/>
    <w:rsid w:val="009E3BA5"/>
    <w:rsid w:val="009F18F8"/>
    <w:rsid w:val="009F7018"/>
    <w:rsid w:val="00A0461F"/>
    <w:rsid w:val="00A0468E"/>
    <w:rsid w:val="00A10C39"/>
    <w:rsid w:val="00A15ED2"/>
    <w:rsid w:val="00A16F30"/>
    <w:rsid w:val="00A2493A"/>
    <w:rsid w:val="00A25238"/>
    <w:rsid w:val="00A25C69"/>
    <w:rsid w:val="00A4173F"/>
    <w:rsid w:val="00A42232"/>
    <w:rsid w:val="00A5338B"/>
    <w:rsid w:val="00A53897"/>
    <w:rsid w:val="00A56168"/>
    <w:rsid w:val="00A65765"/>
    <w:rsid w:val="00A666DE"/>
    <w:rsid w:val="00A72F14"/>
    <w:rsid w:val="00A8403D"/>
    <w:rsid w:val="00A90571"/>
    <w:rsid w:val="00AB353C"/>
    <w:rsid w:val="00AB6B3C"/>
    <w:rsid w:val="00AB6E13"/>
    <w:rsid w:val="00AC3D71"/>
    <w:rsid w:val="00AC4590"/>
    <w:rsid w:val="00AD5ACA"/>
    <w:rsid w:val="00AE7FD5"/>
    <w:rsid w:val="00AF28D9"/>
    <w:rsid w:val="00AF6F3A"/>
    <w:rsid w:val="00B0044D"/>
    <w:rsid w:val="00B1158D"/>
    <w:rsid w:val="00B12042"/>
    <w:rsid w:val="00B21908"/>
    <w:rsid w:val="00B21D93"/>
    <w:rsid w:val="00B33842"/>
    <w:rsid w:val="00B44140"/>
    <w:rsid w:val="00B46B70"/>
    <w:rsid w:val="00B51C16"/>
    <w:rsid w:val="00B5343D"/>
    <w:rsid w:val="00B721D2"/>
    <w:rsid w:val="00B9317B"/>
    <w:rsid w:val="00BA33CE"/>
    <w:rsid w:val="00BA3775"/>
    <w:rsid w:val="00BB3827"/>
    <w:rsid w:val="00BB7055"/>
    <w:rsid w:val="00BC5561"/>
    <w:rsid w:val="00BD03EA"/>
    <w:rsid w:val="00BD3556"/>
    <w:rsid w:val="00BE7CF4"/>
    <w:rsid w:val="00BF2692"/>
    <w:rsid w:val="00BF7506"/>
    <w:rsid w:val="00C22846"/>
    <w:rsid w:val="00C36102"/>
    <w:rsid w:val="00C43092"/>
    <w:rsid w:val="00C43F39"/>
    <w:rsid w:val="00C612C6"/>
    <w:rsid w:val="00C625D1"/>
    <w:rsid w:val="00C64D46"/>
    <w:rsid w:val="00C65822"/>
    <w:rsid w:val="00C667B2"/>
    <w:rsid w:val="00C80F53"/>
    <w:rsid w:val="00C826B0"/>
    <w:rsid w:val="00C8353D"/>
    <w:rsid w:val="00C87B40"/>
    <w:rsid w:val="00C90AE0"/>
    <w:rsid w:val="00C955F7"/>
    <w:rsid w:val="00CA4399"/>
    <w:rsid w:val="00CA5271"/>
    <w:rsid w:val="00CB509E"/>
    <w:rsid w:val="00CC06C9"/>
    <w:rsid w:val="00CC2A22"/>
    <w:rsid w:val="00CD2115"/>
    <w:rsid w:val="00CD5E68"/>
    <w:rsid w:val="00CE1814"/>
    <w:rsid w:val="00CE5EB0"/>
    <w:rsid w:val="00CF20DB"/>
    <w:rsid w:val="00D0366B"/>
    <w:rsid w:val="00D06BF2"/>
    <w:rsid w:val="00D12D88"/>
    <w:rsid w:val="00D20401"/>
    <w:rsid w:val="00D218C4"/>
    <w:rsid w:val="00D34C95"/>
    <w:rsid w:val="00D37A60"/>
    <w:rsid w:val="00D43002"/>
    <w:rsid w:val="00D43B11"/>
    <w:rsid w:val="00D47919"/>
    <w:rsid w:val="00D612B1"/>
    <w:rsid w:val="00D63742"/>
    <w:rsid w:val="00D66114"/>
    <w:rsid w:val="00D66D57"/>
    <w:rsid w:val="00D72D46"/>
    <w:rsid w:val="00D77E25"/>
    <w:rsid w:val="00D917FB"/>
    <w:rsid w:val="00D93FCF"/>
    <w:rsid w:val="00D94BE1"/>
    <w:rsid w:val="00DB0F1F"/>
    <w:rsid w:val="00DC03DF"/>
    <w:rsid w:val="00DC1CA1"/>
    <w:rsid w:val="00DD1460"/>
    <w:rsid w:val="00DD1E5F"/>
    <w:rsid w:val="00DD6EC4"/>
    <w:rsid w:val="00DF58A9"/>
    <w:rsid w:val="00DF71FE"/>
    <w:rsid w:val="00E0476A"/>
    <w:rsid w:val="00E059C4"/>
    <w:rsid w:val="00E16138"/>
    <w:rsid w:val="00E219AA"/>
    <w:rsid w:val="00E25122"/>
    <w:rsid w:val="00E27213"/>
    <w:rsid w:val="00E3753B"/>
    <w:rsid w:val="00E40B74"/>
    <w:rsid w:val="00E424B4"/>
    <w:rsid w:val="00E45976"/>
    <w:rsid w:val="00E63E02"/>
    <w:rsid w:val="00E657BE"/>
    <w:rsid w:val="00E677E0"/>
    <w:rsid w:val="00E80960"/>
    <w:rsid w:val="00E837F9"/>
    <w:rsid w:val="00E84799"/>
    <w:rsid w:val="00E853E5"/>
    <w:rsid w:val="00E85EB5"/>
    <w:rsid w:val="00E86DF3"/>
    <w:rsid w:val="00E902F6"/>
    <w:rsid w:val="00E92821"/>
    <w:rsid w:val="00E9646F"/>
    <w:rsid w:val="00EA5BBF"/>
    <w:rsid w:val="00EB004B"/>
    <w:rsid w:val="00ED055B"/>
    <w:rsid w:val="00ED1B90"/>
    <w:rsid w:val="00EF6CD3"/>
    <w:rsid w:val="00F00182"/>
    <w:rsid w:val="00F0023A"/>
    <w:rsid w:val="00F00BCB"/>
    <w:rsid w:val="00F07939"/>
    <w:rsid w:val="00F12DE8"/>
    <w:rsid w:val="00F12EDD"/>
    <w:rsid w:val="00F20DAF"/>
    <w:rsid w:val="00F21437"/>
    <w:rsid w:val="00F33B1F"/>
    <w:rsid w:val="00F34809"/>
    <w:rsid w:val="00F34887"/>
    <w:rsid w:val="00F401B1"/>
    <w:rsid w:val="00F433E4"/>
    <w:rsid w:val="00F464D7"/>
    <w:rsid w:val="00F5003B"/>
    <w:rsid w:val="00F51E3A"/>
    <w:rsid w:val="00F53496"/>
    <w:rsid w:val="00F57E29"/>
    <w:rsid w:val="00F62087"/>
    <w:rsid w:val="00F66AC1"/>
    <w:rsid w:val="00F6748D"/>
    <w:rsid w:val="00F67F02"/>
    <w:rsid w:val="00F76381"/>
    <w:rsid w:val="00F76F1E"/>
    <w:rsid w:val="00F859D5"/>
    <w:rsid w:val="00F94331"/>
    <w:rsid w:val="00FA0FA3"/>
    <w:rsid w:val="00FA6034"/>
    <w:rsid w:val="00FB2F3E"/>
    <w:rsid w:val="00FC4F2B"/>
    <w:rsid w:val="00FE7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38F89"/>
  <w15:docId w15:val="{E2895B46-4E53-4C38-868E-BD6B0AC4EF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45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756A"/>
    <w:pPr>
      <w:ind w:left="720"/>
      <w:contextualSpacing/>
    </w:pPr>
  </w:style>
  <w:style w:type="table" w:styleId="a4">
    <w:name w:val="Table Grid"/>
    <w:basedOn w:val="a1"/>
    <w:uiPriority w:val="39"/>
    <w:rsid w:val="00864AD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40D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40DC4"/>
    <w:rPr>
      <w:rFonts w:ascii="Segoe UI" w:hAnsi="Segoe UI" w:cs="Segoe UI"/>
      <w:sz w:val="18"/>
      <w:szCs w:val="18"/>
    </w:rPr>
  </w:style>
  <w:style w:type="character" w:styleId="a7">
    <w:name w:val="Hyperlink"/>
    <w:basedOn w:val="a0"/>
    <w:uiPriority w:val="99"/>
    <w:unhideWhenUsed/>
    <w:rsid w:val="001A6679"/>
    <w:rPr>
      <w:color w:val="0563C1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A6679"/>
  </w:style>
  <w:style w:type="paragraph" w:styleId="aa">
    <w:name w:val="footer"/>
    <w:basedOn w:val="a"/>
    <w:link w:val="ab"/>
    <w:uiPriority w:val="99"/>
    <w:unhideWhenUsed/>
    <w:rsid w:val="001A667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A6679"/>
  </w:style>
  <w:style w:type="paragraph" w:styleId="ac">
    <w:name w:val="No Spacing"/>
    <w:uiPriority w:val="1"/>
    <w:qFormat/>
    <w:rsid w:val="0030562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846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3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D233F8-FC57-4153-8FB0-F85015D86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436</TotalTime>
  <Pages>3</Pages>
  <Words>1087</Words>
  <Characters>6200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Ивлева Марина Николаевна</dc:creator>
  <cp:lastModifiedBy>Юлия Абрамова</cp:lastModifiedBy>
  <cp:revision>18</cp:revision>
  <cp:lastPrinted>2026-10-29T11:40:00Z</cp:lastPrinted>
  <dcterms:created xsi:type="dcterms:W3CDTF">2026-06-15T08:27:00Z</dcterms:created>
  <dcterms:modified xsi:type="dcterms:W3CDTF">2026-10-29T11:41:00Z</dcterms:modified>
</cp:coreProperties>
</file>