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E8703" w14:textId="1FD9B716" w:rsidR="00DF7D09" w:rsidRPr="00401179" w:rsidRDefault="00DF7D09" w:rsidP="00401179">
      <w:pPr>
        <w:spacing w:line="276" w:lineRule="auto"/>
        <w:ind w:right="-432"/>
        <w:jc w:val="right"/>
        <w:rPr>
          <w:b/>
          <w:bCs/>
          <w:sz w:val="26"/>
          <w:szCs w:val="26"/>
        </w:rPr>
      </w:pPr>
      <w:r>
        <w:rPr>
          <w:rFonts w:eastAsia="Calibri"/>
          <w:sz w:val="28"/>
        </w:rPr>
        <w:t xml:space="preserve">                                     </w:t>
      </w:r>
      <w:r w:rsidR="00F208AD" w:rsidRPr="00F208AD">
        <w:rPr>
          <w:rFonts w:eastAsia="Calibri"/>
          <w:sz w:val="28"/>
        </w:rPr>
        <w:t xml:space="preserve">    </w:t>
      </w:r>
    </w:p>
    <w:p w14:paraId="68690460" w14:textId="77777777" w:rsidR="00401179" w:rsidRDefault="00401179" w:rsidP="004F15D2">
      <w:pPr>
        <w:spacing w:line="276" w:lineRule="auto"/>
        <w:jc w:val="center"/>
        <w:rPr>
          <w:b/>
          <w:bCs/>
          <w:sz w:val="26"/>
          <w:szCs w:val="26"/>
        </w:rPr>
      </w:pPr>
    </w:p>
    <w:p w14:paraId="1BD1A711" w14:textId="0D1E8F38" w:rsidR="009E234A" w:rsidRDefault="009E234A" w:rsidP="004F15D2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Методические рекомендации</w:t>
      </w:r>
    </w:p>
    <w:p w14:paraId="371F8823" w14:textId="3DD8F978" w:rsidR="00AA0365" w:rsidRDefault="00AA0365" w:rsidP="004F15D2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для </w:t>
      </w:r>
      <w:r w:rsidR="00E70F83" w:rsidRPr="00E70F83">
        <w:rPr>
          <w:b/>
          <w:bCs/>
          <w:sz w:val="26"/>
          <w:szCs w:val="26"/>
        </w:rPr>
        <w:t>организаций отрасли «Культура»</w:t>
      </w:r>
    </w:p>
    <w:p w14:paraId="170D91F9" w14:textId="1ED71AB9" w:rsidR="004F15D2" w:rsidRPr="00BE4D75" w:rsidRDefault="009E234A" w:rsidP="006B35A0">
      <w:pPr>
        <w:spacing w:line="276" w:lineRule="auto"/>
        <w:jc w:val="center"/>
        <w:rPr>
          <w:rFonts w:eastAsia="Calibri"/>
          <w:sz w:val="26"/>
          <w:szCs w:val="26"/>
        </w:rPr>
      </w:pPr>
      <w:r w:rsidRPr="00E70F83">
        <w:rPr>
          <w:sz w:val="26"/>
          <w:szCs w:val="26"/>
        </w:rPr>
        <w:t>по участию в</w:t>
      </w:r>
      <w:r w:rsidR="00247AF6" w:rsidRPr="00E70F83">
        <w:rPr>
          <w:sz w:val="26"/>
          <w:szCs w:val="26"/>
        </w:rPr>
        <w:t>о Всероссийской</w:t>
      </w:r>
      <w:r w:rsidRPr="00E70F83">
        <w:rPr>
          <w:sz w:val="26"/>
          <w:szCs w:val="26"/>
        </w:rPr>
        <w:t xml:space="preserve"> </w:t>
      </w:r>
      <w:r w:rsidR="006B35A0" w:rsidRPr="00E70F83">
        <w:rPr>
          <w:sz w:val="26"/>
          <w:szCs w:val="26"/>
        </w:rPr>
        <w:t xml:space="preserve">ежегодной акции </w:t>
      </w:r>
      <w:r w:rsidR="00247AF6" w:rsidRPr="00E70F83">
        <w:rPr>
          <w:sz w:val="26"/>
          <w:szCs w:val="26"/>
        </w:rPr>
        <w:br/>
      </w:r>
      <w:r w:rsidR="006B35A0" w:rsidRPr="006B35A0">
        <w:rPr>
          <w:rFonts w:eastAsia="Calibri"/>
          <w:sz w:val="26"/>
          <w:szCs w:val="26"/>
        </w:rPr>
        <w:t xml:space="preserve">«Культурная суббота. Национальный костюм: </w:t>
      </w:r>
      <w:r w:rsidR="006B35A0">
        <w:rPr>
          <w:rFonts w:eastAsia="Calibri"/>
          <w:sz w:val="26"/>
          <w:szCs w:val="26"/>
        </w:rPr>
        <w:br/>
      </w:r>
      <w:r w:rsidR="001C78C4">
        <w:rPr>
          <w:rFonts w:eastAsia="Calibri"/>
          <w:sz w:val="26"/>
          <w:szCs w:val="26"/>
        </w:rPr>
        <w:t>н</w:t>
      </w:r>
      <w:r w:rsidR="006B35A0" w:rsidRPr="00BE4D75">
        <w:rPr>
          <w:rFonts w:eastAsia="Calibri"/>
          <w:sz w:val="26"/>
          <w:szCs w:val="26"/>
        </w:rPr>
        <w:t xml:space="preserve">ить, </w:t>
      </w:r>
      <w:r w:rsidR="009D4098" w:rsidRPr="00BE4D75">
        <w:rPr>
          <w:rFonts w:eastAsia="Times New Roman"/>
          <w:sz w:val="26"/>
          <w:szCs w:val="26"/>
          <w:shd w:val="clear" w:color="auto" w:fill="FFFFFF"/>
        </w:rPr>
        <w:t>связывающая</w:t>
      </w:r>
      <w:r w:rsidR="006B35A0" w:rsidRPr="00BE4D75">
        <w:rPr>
          <w:rFonts w:eastAsia="Calibri"/>
          <w:sz w:val="26"/>
          <w:szCs w:val="26"/>
        </w:rPr>
        <w:t xml:space="preserve"> поколения».</w:t>
      </w:r>
    </w:p>
    <w:p w14:paraId="16E9CA65" w14:textId="7C9CB0F8" w:rsidR="00855E88" w:rsidRPr="000D1669" w:rsidRDefault="00855E88" w:rsidP="000C01EA">
      <w:pPr>
        <w:spacing w:line="276" w:lineRule="auto"/>
        <w:rPr>
          <w:rFonts w:eastAsia="Calibri"/>
          <w:i/>
          <w:sz w:val="26"/>
          <w:szCs w:val="26"/>
        </w:rPr>
      </w:pPr>
    </w:p>
    <w:tbl>
      <w:tblPr>
        <w:tblStyle w:val="a9"/>
        <w:tblW w:w="10689" w:type="dxa"/>
        <w:tblInd w:w="-438" w:type="dxa"/>
        <w:tblLook w:val="04A0" w:firstRow="1" w:lastRow="0" w:firstColumn="1" w:lastColumn="0" w:noHBand="0" w:noVBand="1"/>
      </w:tblPr>
      <w:tblGrid>
        <w:gridCol w:w="1904"/>
        <w:gridCol w:w="8785"/>
      </w:tblGrid>
      <w:tr w:rsidR="005564BC" w14:paraId="7F739629" w14:textId="77777777" w:rsidTr="00D870F7">
        <w:trPr>
          <w:trHeight w:val="871"/>
        </w:trPr>
        <w:tc>
          <w:tcPr>
            <w:tcW w:w="1753" w:type="dxa"/>
          </w:tcPr>
          <w:p w14:paraId="0A31F6C3" w14:textId="668B8B05" w:rsidR="00C42E0E" w:rsidRPr="00881737" w:rsidRDefault="00C42E0E" w:rsidP="008A6CAE">
            <w:pPr>
              <w:jc w:val="center"/>
              <w:rPr>
                <w:b/>
              </w:rPr>
            </w:pPr>
            <w:r>
              <w:rPr>
                <w:b/>
              </w:rPr>
              <w:t>Основные условия и</w:t>
            </w:r>
          </w:p>
          <w:p w14:paraId="02B3DCB7" w14:textId="12612000" w:rsidR="00B54002" w:rsidRPr="00881737" w:rsidRDefault="00C42E0E" w:rsidP="008A6CAE">
            <w:pPr>
              <w:jc w:val="center"/>
              <w:rPr>
                <w:b/>
              </w:rPr>
            </w:pPr>
            <w:r>
              <w:rPr>
                <w:b/>
              </w:rPr>
              <w:t>правила</w:t>
            </w:r>
          </w:p>
          <w:p w14:paraId="04B41C50" w14:textId="628F22CE" w:rsidR="00B54002" w:rsidRDefault="00A76184" w:rsidP="008A6CAE">
            <w:pPr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  <w:p w14:paraId="3FAE4F58" w14:textId="5F8422AE" w:rsidR="00A76184" w:rsidRPr="00881737" w:rsidRDefault="0071357E" w:rsidP="008A6CAE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A76184">
              <w:rPr>
                <w:b/>
              </w:rPr>
              <w:t>сероссийской</w:t>
            </w:r>
            <w:r w:rsidR="006B35A0">
              <w:rPr>
                <w:b/>
              </w:rPr>
              <w:t xml:space="preserve"> ежегодной</w:t>
            </w:r>
          </w:p>
          <w:p w14:paraId="62F5E0E6" w14:textId="77777777" w:rsidR="006B35A0" w:rsidRPr="006B35A0" w:rsidRDefault="0071357E" w:rsidP="006B35A0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  <w:r w:rsidR="005564BC" w:rsidRPr="00881737">
              <w:rPr>
                <w:b/>
              </w:rPr>
              <w:t>кции</w:t>
            </w:r>
            <w:r w:rsidR="008A6CAE">
              <w:rPr>
                <w:b/>
              </w:rPr>
              <w:t xml:space="preserve"> </w:t>
            </w:r>
            <w:r w:rsidR="006B35A0" w:rsidRPr="006B35A0">
              <w:rPr>
                <w:b/>
              </w:rPr>
              <w:t xml:space="preserve">«Культурная суббота. Национальный костюм: </w:t>
            </w:r>
          </w:p>
          <w:p w14:paraId="7D831574" w14:textId="4E03A06E" w:rsidR="005564BC" w:rsidRDefault="001C78C4" w:rsidP="006B35A0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6B35A0" w:rsidRPr="006B35A0">
              <w:rPr>
                <w:b/>
              </w:rPr>
              <w:t xml:space="preserve">ить, </w:t>
            </w:r>
            <w:r w:rsidR="009D4098" w:rsidRPr="009D4098">
              <w:rPr>
                <w:b/>
              </w:rPr>
              <w:t>связывающая</w:t>
            </w:r>
            <w:r w:rsidR="006B35A0" w:rsidRPr="006B35A0">
              <w:rPr>
                <w:b/>
              </w:rPr>
              <w:t xml:space="preserve"> поколения»</w:t>
            </w:r>
          </w:p>
          <w:p w14:paraId="0DAC5E7A" w14:textId="7F2334F8" w:rsidR="00A76184" w:rsidRPr="00B54002" w:rsidRDefault="00A76184" w:rsidP="00504455"/>
        </w:tc>
        <w:tc>
          <w:tcPr>
            <w:tcW w:w="8936" w:type="dxa"/>
          </w:tcPr>
          <w:p w14:paraId="60D80353" w14:textId="705CFA5C" w:rsidR="00CC4F03" w:rsidRPr="00852567" w:rsidRDefault="00A76184" w:rsidP="00BD36FB">
            <w:pPr>
              <w:jc w:val="both"/>
              <w:rPr>
                <w:rFonts w:eastAsia="Calibri"/>
                <w:b/>
                <w:bCs/>
              </w:rPr>
            </w:pPr>
            <w:r w:rsidRPr="00852567">
              <w:rPr>
                <w:rFonts w:eastAsia="Calibri"/>
                <w:b/>
                <w:bCs/>
              </w:rPr>
              <w:t xml:space="preserve">Всероссийская </w:t>
            </w:r>
            <w:r w:rsidR="00BD36FB" w:rsidRPr="00852567">
              <w:rPr>
                <w:rFonts w:eastAsia="Calibri"/>
                <w:b/>
                <w:bCs/>
              </w:rPr>
              <w:t xml:space="preserve">ежегодная акция «Культурная суббота. Национальный костюм: </w:t>
            </w:r>
            <w:r w:rsidR="001C78C4">
              <w:rPr>
                <w:rFonts w:eastAsia="Calibri"/>
                <w:b/>
                <w:bCs/>
              </w:rPr>
              <w:t>н</w:t>
            </w:r>
            <w:r w:rsidR="00BD36FB" w:rsidRPr="00852567">
              <w:rPr>
                <w:rFonts w:eastAsia="Calibri"/>
                <w:b/>
                <w:bCs/>
              </w:rPr>
              <w:t xml:space="preserve">ить, </w:t>
            </w:r>
            <w:r w:rsidR="005D1153" w:rsidRPr="005D1153">
              <w:rPr>
                <w:rFonts w:eastAsia="Calibri"/>
                <w:b/>
                <w:bCs/>
              </w:rPr>
              <w:t>связывающая</w:t>
            </w:r>
            <w:r w:rsidR="00BD36FB" w:rsidRPr="00852567">
              <w:rPr>
                <w:rFonts w:eastAsia="Calibri"/>
                <w:b/>
                <w:bCs/>
              </w:rPr>
              <w:t xml:space="preserve"> поколения»</w:t>
            </w:r>
            <w:r w:rsidR="00AC2E94" w:rsidRPr="001E4A4C">
              <w:rPr>
                <w:rFonts w:eastAsia="Calibri"/>
              </w:rPr>
              <w:t xml:space="preserve"> (далее </w:t>
            </w:r>
            <w:r w:rsidR="00EA34DD" w:rsidRPr="001E4A4C">
              <w:rPr>
                <w:rFonts w:eastAsia="Calibri"/>
              </w:rPr>
              <w:t xml:space="preserve">– </w:t>
            </w:r>
            <w:r w:rsidR="00AC2E94" w:rsidRPr="001E4A4C">
              <w:rPr>
                <w:rFonts w:eastAsia="Calibri"/>
              </w:rPr>
              <w:t>Акция)</w:t>
            </w:r>
            <w:r w:rsidR="005564BC" w:rsidRPr="001E4A4C">
              <w:rPr>
                <w:rFonts w:eastAsia="Calibri"/>
              </w:rPr>
              <w:t xml:space="preserve"> </w:t>
            </w:r>
            <w:r w:rsidR="00F82E5D" w:rsidRPr="001E4A4C">
              <w:t>–</w:t>
            </w:r>
            <w:r w:rsidR="0095422B" w:rsidRPr="001E4A4C">
              <w:rPr>
                <w:rFonts w:eastAsia="Calibri"/>
              </w:rPr>
              <w:t xml:space="preserve"> </w:t>
            </w:r>
            <w:r w:rsidR="005564BC" w:rsidRPr="001E4A4C">
              <w:t xml:space="preserve">это ряд мероприятий, </w:t>
            </w:r>
            <w:r w:rsidR="00BD36FB">
              <w:t xml:space="preserve">направленных на формирование бережного отношения у молодого </w:t>
            </w:r>
            <w:r w:rsidR="0068572B">
              <w:t>поколения</w:t>
            </w:r>
            <w:r w:rsidR="00E315F0">
              <w:br/>
            </w:r>
            <w:r w:rsidR="00BD36FB">
              <w:t>к культурному наследию России и популяризаци</w:t>
            </w:r>
            <w:r w:rsidR="00C72255">
              <w:t>ю</w:t>
            </w:r>
            <w:r w:rsidR="00BD36FB">
              <w:t xml:space="preserve"> традиционной народной культуры через знакомство с историей, символикой и художественными особенностями народного костюма.</w:t>
            </w:r>
          </w:p>
          <w:p w14:paraId="782E9DBB" w14:textId="77777777" w:rsidR="00CC4F03" w:rsidRDefault="00CC4F03" w:rsidP="00CC4F03">
            <w:pPr>
              <w:jc w:val="both"/>
            </w:pPr>
          </w:p>
          <w:p w14:paraId="3878E56A" w14:textId="4EC8FB9B" w:rsidR="00E64600" w:rsidRPr="00CC4F03" w:rsidRDefault="00E64600" w:rsidP="00CC4F03">
            <w:pPr>
              <w:jc w:val="both"/>
            </w:pPr>
            <w:r w:rsidRPr="001E4A4C">
              <w:rPr>
                <w:b/>
              </w:rPr>
              <w:t xml:space="preserve">К активному участию </w:t>
            </w:r>
            <w:r w:rsidR="00AC2E94" w:rsidRPr="001E4A4C">
              <w:rPr>
                <w:b/>
              </w:rPr>
              <w:t>в</w:t>
            </w:r>
            <w:r w:rsidR="00A76184" w:rsidRPr="001E4A4C">
              <w:rPr>
                <w:b/>
              </w:rPr>
              <w:t xml:space="preserve"> </w:t>
            </w:r>
            <w:r w:rsidRPr="001E4A4C">
              <w:rPr>
                <w:b/>
              </w:rPr>
              <w:t xml:space="preserve">Акции приглашаются </w:t>
            </w:r>
            <w:r w:rsidR="00C00E2B" w:rsidRPr="00C00E2B">
              <w:rPr>
                <w:b/>
              </w:rPr>
              <w:t>организаци</w:t>
            </w:r>
            <w:r w:rsidR="00C00E2B">
              <w:rPr>
                <w:b/>
              </w:rPr>
              <w:t>и</w:t>
            </w:r>
            <w:r w:rsidR="00C00E2B" w:rsidRPr="00C00E2B">
              <w:rPr>
                <w:b/>
              </w:rPr>
              <w:t xml:space="preserve"> отрасли «Культура»</w:t>
            </w:r>
            <w:r w:rsidR="00615B69" w:rsidRPr="00C76571">
              <w:rPr>
                <w:b/>
                <w:color w:val="FF0000"/>
              </w:rPr>
              <w:t xml:space="preserve"> </w:t>
            </w:r>
            <w:r w:rsidR="00615B69" w:rsidRPr="001E4A4C">
              <w:rPr>
                <w:bCs/>
              </w:rPr>
              <w:t>(далее –</w:t>
            </w:r>
            <w:r w:rsidR="00DF6A0B" w:rsidRPr="00DF6A0B">
              <w:rPr>
                <w:bCs/>
              </w:rPr>
              <w:t xml:space="preserve"> </w:t>
            </w:r>
            <w:r w:rsidR="00BB07E9">
              <w:rPr>
                <w:bCs/>
              </w:rPr>
              <w:t>Организации</w:t>
            </w:r>
            <w:r w:rsidR="00B03796">
              <w:rPr>
                <w:bCs/>
              </w:rPr>
              <w:t xml:space="preserve"> культуры</w:t>
            </w:r>
            <w:r w:rsidR="00615B69" w:rsidRPr="001E4A4C">
              <w:rPr>
                <w:bCs/>
              </w:rPr>
              <w:t>)</w:t>
            </w:r>
            <w:r w:rsidR="00F4448A" w:rsidRPr="001E4A4C">
              <w:rPr>
                <w:bCs/>
              </w:rPr>
              <w:t>.</w:t>
            </w:r>
          </w:p>
          <w:p w14:paraId="1F83D047" w14:textId="77777777" w:rsidR="00C24F97" w:rsidRDefault="00C24F97" w:rsidP="000E2B61">
            <w:pPr>
              <w:jc w:val="both"/>
              <w:rPr>
                <w:u w:val="single"/>
              </w:rPr>
            </w:pPr>
          </w:p>
          <w:p w14:paraId="483B78C5" w14:textId="24D521F1" w:rsidR="009127FD" w:rsidRPr="001E4A4C" w:rsidRDefault="005564BC" w:rsidP="000E2B61">
            <w:pPr>
              <w:jc w:val="both"/>
              <w:rPr>
                <w:u w:val="single"/>
              </w:rPr>
            </w:pPr>
            <w:r w:rsidRPr="001E4A4C">
              <w:rPr>
                <w:u w:val="single"/>
              </w:rPr>
              <w:t>Акция включает в себя:</w:t>
            </w:r>
          </w:p>
          <w:p w14:paraId="349B66F5" w14:textId="77777777" w:rsidR="00333B7F" w:rsidRDefault="009127FD" w:rsidP="00333B7F">
            <w:pPr>
              <w:jc w:val="both"/>
            </w:pPr>
            <w:r w:rsidRPr="001E4A4C">
              <w:t xml:space="preserve">1. </w:t>
            </w:r>
            <w:r w:rsidR="00B54002" w:rsidRPr="001E4A4C">
              <w:t>Т</w:t>
            </w:r>
            <w:r w:rsidR="005564BC" w:rsidRPr="001E4A4C">
              <w:t>ворческ</w:t>
            </w:r>
            <w:r w:rsidR="00D53625">
              <w:t xml:space="preserve">ое соревнование школьников по номинациям: </w:t>
            </w:r>
          </w:p>
          <w:p w14:paraId="09B5F376" w14:textId="37117AA9" w:rsidR="00333B7F" w:rsidRDefault="00333B7F" w:rsidP="00333B7F">
            <w:pPr>
              <w:jc w:val="both"/>
            </w:pPr>
            <w:r>
              <w:t>– «Этноисследование: костюм народов России»;</w:t>
            </w:r>
          </w:p>
          <w:p w14:paraId="2449BD34" w14:textId="77777777" w:rsidR="00333B7F" w:rsidRDefault="00333B7F" w:rsidP="00333B7F">
            <w:pPr>
              <w:jc w:val="both"/>
            </w:pPr>
            <w:r>
              <w:t>– «Костюм в кадре»;</w:t>
            </w:r>
          </w:p>
          <w:p w14:paraId="3BEC3207" w14:textId="77777777" w:rsidR="00333B7F" w:rsidRDefault="00333B7F" w:rsidP="00333B7F">
            <w:pPr>
              <w:jc w:val="both"/>
            </w:pPr>
            <w:r>
              <w:t>– «Новый взгляд на традиции»;</w:t>
            </w:r>
          </w:p>
          <w:p w14:paraId="0ED76007" w14:textId="290B2294" w:rsidR="00D53625" w:rsidRDefault="00333B7F" w:rsidP="00333B7F">
            <w:pPr>
              <w:jc w:val="both"/>
            </w:pPr>
            <w:r>
              <w:t>– «Наследники традиций».</w:t>
            </w:r>
          </w:p>
          <w:p w14:paraId="2B3A461C" w14:textId="77777777" w:rsidR="007A2DFE" w:rsidRDefault="007A2DFE" w:rsidP="00333B7F">
            <w:pPr>
              <w:jc w:val="both"/>
            </w:pPr>
          </w:p>
          <w:p w14:paraId="6FF34376" w14:textId="1A4500D1" w:rsidR="00B421C9" w:rsidRDefault="00B421C9" w:rsidP="000E2B61">
            <w:pPr>
              <w:jc w:val="both"/>
            </w:pPr>
            <w:r>
              <w:t xml:space="preserve">2. </w:t>
            </w:r>
            <w:r w:rsidR="00333B7F" w:rsidRPr="00333B7F">
              <w:t>«Культурный тест»</w:t>
            </w:r>
            <w:r w:rsidR="00333B7F">
              <w:t>.</w:t>
            </w:r>
          </w:p>
          <w:p w14:paraId="643D0C11" w14:textId="77777777" w:rsidR="002068AA" w:rsidRPr="001E4A4C" w:rsidRDefault="002068AA" w:rsidP="000E2B61">
            <w:pPr>
              <w:jc w:val="both"/>
            </w:pPr>
          </w:p>
          <w:p w14:paraId="4A84F0FC" w14:textId="7A476E5D" w:rsidR="00F77772" w:rsidRPr="000E4DD0" w:rsidRDefault="00DF17D9" w:rsidP="000E2B61">
            <w:pPr>
              <w:jc w:val="both"/>
              <w:rPr>
                <w:b/>
                <w:bCs/>
              </w:rPr>
            </w:pPr>
            <w:r w:rsidRPr="000E4DD0">
              <w:rPr>
                <w:b/>
                <w:bCs/>
              </w:rPr>
              <w:t xml:space="preserve">Условия участия и требования к творческим работам изложены в Положении </w:t>
            </w:r>
            <w:r w:rsidR="00EC769D" w:rsidRPr="000E4DD0">
              <w:rPr>
                <w:b/>
                <w:bCs/>
              </w:rPr>
              <w:br/>
            </w:r>
            <w:r w:rsidRPr="000E4DD0">
              <w:rPr>
                <w:b/>
                <w:bCs/>
              </w:rPr>
              <w:t>об Акции,</w:t>
            </w:r>
            <w:r w:rsidR="00F63226" w:rsidRPr="000E4DD0">
              <w:rPr>
                <w:b/>
                <w:bCs/>
              </w:rPr>
              <w:t xml:space="preserve"> </w:t>
            </w:r>
            <w:r w:rsidRPr="000E4DD0">
              <w:rPr>
                <w:b/>
                <w:bCs/>
              </w:rPr>
              <w:t>размещ</w:t>
            </w:r>
            <w:r w:rsidR="005437B1">
              <w:rPr>
                <w:b/>
                <w:bCs/>
              </w:rPr>
              <w:t>е</w:t>
            </w:r>
            <w:r w:rsidRPr="000E4DD0">
              <w:rPr>
                <w:b/>
                <w:bCs/>
              </w:rPr>
              <w:t>нном</w:t>
            </w:r>
            <w:r w:rsidR="00F63226" w:rsidRPr="000E4DD0">
              <w:rPr>
                <w:b/>
                <w:bCs/>
              </w:rPr>
              <w:t xml:space="preserve"> на портале </w:t>
            </w:r>
            <w:hyperlink r:id="rId8" w:history="1">
              <w:r w:rsidR="00F63226" w:rsidRPr="000E4DD0">
                <w:rPr>
                  <w:rStyle w:val="a3"/>
                  <w:b/>
                  <w:bCs/>
                </w:rPr>
                <w:t>https://культурадляшкольников.рф/</w:t>
              </w:r>
            </w:hyperlink>
            <w:r w:rsidR="00F63226" w:rsidRPr="000E4DD0">
              <w:rPr>
                <w:rStyle w:val="a3"/>
                <w:b/>
                <w:bCs/>
                <w:u w:val="none"/>
              </w:rPr>
              <w:t xml:space="preserve"> </w:t>
            </w:r>
            <w:r w:rsidR="00402B21">
              <w:rPr>
                <w:rStyle w:val="a3"/>
                <w:b/>
                <w:bCs/>
                <w:u w:val="none"/>
              </w:rPr>
              <w:br/>
            </w:r>
            <w:r w:rsidR="00F63226" w:rsidRPr="000E4DD0">
              <w:rPr>
                <w:rStyle w:val="a3"/>
                <w:b/>
                <w:bCs/>
                <w:u w:val="none"/>
              </w:rPr>
              <w:t>на странице Акции в разделе «Акции».</w:t>
            </w:r>
          </w:p>
          <w:p w14:paraId="57D5BD95" w14:textId="77777777" w:rsidR="00F63226" w:rsidRPr="00F63226" w:rsidRDefault="00F63226" w:rsidP="000E2B61">
            <w:pPr>
              <w:jc w:val="both"/>
            </w:pPr>
          </w:p>
          <w:p w14:paraId="7B256EC5" w14:textId="003ED0B9" w:rsidR="00F77772" w:rsidRPr="001E4A4C" w:rsidRDefault="00C4323B" w:rsidP="000E2B61">
            <w:pPr>
              <w:spacing w:line="276" w:lineRule="auto"/>
              <w:jc w:val="both"/>
            </w:pPr>
            <w:r>
              <w:t>3</w:t>
            </w:r>
            <w:r w:rsidR="00B54002" w:rsidRPr="001E4A4C">
              <w:t>.</w:t>
            </w:r>
            <w:r w:rsidR="00F77772" w:rsidRPr="001E4A4C">
              <w:t xml:space="preserve"> </w:t>
            </w:r>
            <w:r w:rsidR="00CE4CE1">
              <w:t>Д</w:t>
            </w:r>
            <w:r w:rsidR="00CE4CE1" w:rsidRPr="001E4A4C">
              <w:rPr>
                <w:rStyle w:val="translatable-message"/>
                <w:rFonts w:eastAsia="Times New Roman"/>
                <w:color w:val="000000" w:themeColor="text1"/>
              </w:rPr>
              <w:t xml:space="preserve">ополнительные </w:t>
            </w:r>
            <w:r w:rsidR="00CE4CE1">
              <w:rPr>
                <w:rStyle w:val="translatable-message"/>
                <w:rFonts w:eastAsia="Times New Roman"/>
                <w:color w:val="000000" w:themeColor="text1"/>
              </w:rPr>
              <w:t xml:space="preserve">очные </w:t>
            </w:r>
            <w:r w:rsidR="00CE4CE1" w:rsidRPr="001E4A4C">
              <w:rPr>
                <w:rStyle w:val="translatable-message"/>
                <w:rFonts w:eastAsia="Times New Roman"/>
                <w:color w:val="000000" w:themeColor="text1"/>
              </w:rPr>
              <w:t xml:space="preserve">мероприятия в рамках и в поддержку Акции </w:t>
            </w:r>
            <w:r w:rsidR="00CE4CE1">
              <w:rPr>
                <w:rStyle w:val="translatable-message"/>
                <w:rFonts w:eastAsia="Times New Roman"/>
                <w:color w:val="000000" w:themeColor="text1"/>
              </w:rPr>
              <w:br/>
              <w:t xml:space="preserve">в </w:t>
            </w:r>
            <w:r w:rsidR="00A1590B" w:rsidRPr="00A1590B">
              <w:rPr>
                <w:bCs/>
              </w:rPr>
              <w:t>Организаци</w:t>
            </w:r>
            <w:r w:rsidR="00707031" w:rsidRPr="00A1590B">
              <w:rPr>
                <w:rStyle w:val="translatable-message"/>
                <w:rFonts w:eastAsia="Times New Roman"/>
              </w:rPr>
              <w:t>ях культуры</w:t>
            </w:r>
            <w:r w:rsidR="00CE4CE1" w:rsidRPr="00A1590B">
              <w:rPr>
                <w:rStyle w:val="translatable-message"/>
                <w:rFonts w:eastAsia="Times New Roman"/>
              </w:rPr>
              <w:t>.</w:t>
            </w:r>
          </w:p>
          <w:p w14:paraId="3B19AD8A" w14:textId="1D27F882" w:rsidR="003759CC" w:rsidRDefault="003759CC" w:rsidP="000E2B61">
            <w:pPr>
              <w:jc w:val="both"/>
            </w:pPr>
          </w:p>
          <w:p w14:paraId="2AF55B43" w14:textId="73E0E30C" w:rsidR="0007519C" w:rsidRPr="001E4A4C" w:rsidRDefault="000A2521" w:rsidP="0007519C">
            <w:pPr>
              <w:jc w:val="both"/>
              <w:rPr>
                <w:b/>
                <w:bCs/>
                <w:u w:val="single"/>
              </w:rPr>
            </w:pPr>
            <w:r w:rsidRPr="00A1590B">
              <w:rPr>
                <w:b/>
                <w:bCs/>
                <w:u w:val="single"/>
              </w:rPr>
              <w:t>У</w:t>
            </w:r>
            <w:r w:rsidR="0007519C" w:rsidRPr="00A1590B">
              <w:rPr>
                <w:b/>
                <w:bCs/>
                <w:u w:val="single"/>
              </w:rPr>
              <w:t xml:space="preserve">частие </w:t>
            </w:r>
            <w:r w:rsidR="00A1590B" w:rsidRPr="00A1590B">
              <w:rPr>
                <w:b/>
                <w:bCs/>
                <w:u w:val="single"/>
              </w:rPr>
              <w:t>Организаци</w:t>
            </w:r>
            <w:r w:rsidRPr="00A1590B">
              <w:rPr>
                <w:b/>
                <w:bCs/>
                <w:u w:val="single"/>
              </w:rPr>
              <w:t>й</w:t>
            </w:r>
            <w:r w:rsidR="0007519C" w:rsidRPr="00A1590B">
              <w:rPr>
                <w:b/>
                <w:bCs/>
                <w:u w:val="single"/>
              </w:rPr>
              <w:t xml:space="preserve"> культуры в Акции:</w:t>
            </w:r>
          </w:p>
          <w:p w14:paraId="21BAEC10" w14:textId="7A1C166B" w:rsidR="0007519C" w:rsidRPr="001D513C" w:rsidRDefault="0007519C" w:rsidP="0007519C">
            <w:pPr>
              <w:jc w:val="both"/>
              <w:rPr>
                <w:rFonts w:eastAsia="Calibri"/>
              </w:rPr>
            </w:pPr>
            <w:r w:rsidRPr="001E4A4C">
              <w:t xml:space="preserve">1. </w:t>
            </w:r>
            <w:r w:rsidR="000A2521">
              <w:t>И</w:t>
            </w:r>
            <w:r w:rsidR="000A2521" w:rsidRPr="000A2521">
              <w:rPr>
                <w:rFonts w:eastAsia="Calibri"/>
              </w:rPr>
              <w:t>нформировани</w:t>
            </w:r>
            <w:r w:rsidR="000A2521">
              <w:rPr>
                <w:rFonts w:eastAsia="Calibri"/>
              </w:rPr>
              <w:t>е</w:t>
            </w:r>
            <w:r w:rsidR="000A2521" w:rsidRPr="000A2521">
              <w:rPr>
                <w:rFonts w:eastAsia="Calibri"/>
              </w:rPr>
              <w:t xml:space="preserve"> детей и их родителей о проведении и условиях Акции</w:t>
            </w:r>
            <w:r>
              <w:t>;</w:t>
            </w:r>
          </w:p>
          <w:p w14:paraId="1AFEE9AC" w14:textId="77777777" w:rsidR="0007519C" w:rsidRPr="00FC67DE" w:rsidRDefault="0007519C" w:rsidP="0007519C">
            <w:pPr>
              <w:rPr>
                <w:sz w:val="22"/>
                <w:szCs w:val="22"/>
              </w:rPr>
            </w:pPr>
            <w:r>
              <w:rPr>
                <w:rStyle w:val="translatable-message"/>
                <w:rFonts w:eastAsia="Times New Roman"/>
                <w:color w:val="000000" w:themeColor="text1"/>
              </w:rPr>
              <w:t>2</w:t>
            </w:r>
            <w:r w:rsidRPr="001E4A4C">
              <w:rPr>
                <w:rStyle w:val="translatable-message"/>
                <w:rFonts w:eastAsia="Times New Roman"/>
                <w:color w:val="000000" w:themeColor="text1"/>
              </w:rPr>
              <w:t xml:space="preserve">. Обеспечение </w:t>
            </w:r>
            <w:r w:rsidRPr="001E4A4C">
              <w:t xml:space="preserve">доступа </w:t>
            </w:r>
            <w:r>
              <w:t>к интернет-</w:t>
            </w:r>
            <w:r w:rsidRPr="001E4A4C">
              <w:t xml:space="preserve">ресурсу </w:t>
            </w:r>
            <w:r w:rsidRPr="00A2644F">
              <w:t>«Культурадляшкольников.РФ»</w:t>
            </w:r>
            <w:r>
              <w:t xml:space="preserve"> </w:t>
            </w:r>
            <w:hyperlink r:id="rId9" w:history="1">
              <w:r w:rsidRPr="00C40C2D">
                <w:rPr>
                  <w:rStyle w:val="a3"/>
                </w:rPr>
                <w:t>https://культурадляшкольников.рф/</w:t>
              </w:r>
            </w:hyperlink>
            <w:r>
              <w:rPr>
                <w:rStyle w:val="a3"/>
              </w:rPr>
              <w:t xml:space="preserve"> </w:t>
            </w:r>
            <w:r w:rsidRPr="0007519C">
              <w:rPr>
                <w:bCs/>
                <w:i/>
                <w:iCs/>
              </w:rPr>
              <w:t>(</w:t>
            </w:r>
            <w:r w:rsidRPr="0007519C">
              <w:rPr>
                <w:rStyle w:val="a3"/>
                <w:i/>
                <w:iCs/>
                <w:u w:val="none"/>
              </w:rPr>
              <w:t>при наличии возможности)</w:t>
            </w:r>
            <w:r w:rsidRPr="00FC67DE">
              <w:rPr>
                <w:rStyle w:val="a3"/>
                <w:u w:val="none"/>
              </w:rPr>
              <w:t>;</w:t>
            </w:r>
          </w:p>
          <w:p w14:paraId="40572661" w14:textId="77777777" w:rsidR="0007519C" w:rsidRPr="001E4A4C" w:rsidRDefault="0007519C" w:rsidP="0007519C">
            <w:pPr>
              <w:jc w:val="both"/>
            </w:pPr>
            <w:r>
              <w:t>3</w:t>
            </w:r>
            <w:r w:rsidRPr="001E4A4C">
              <w:t>. Оказание помощи (</w:t>
            </w:r>
            <w:r w:rsidRPr="001E4A4C">
              <w:rPr>
                <w:i/>
              </w:rPr>
              <w:t>при необходимости</w:t>
            </w:r>
            <w:r w:rsidRPr="001E4A4C">
              <w:t xml:space="preserve">) в </w:t>
            </w:r>
            <w:r>
              <w:t>подготовке творческой работы;</w:t>
            </w:r>
          </w:p>
          <w:p w14:paraId="6A68283C" w14:textId="6A107FFC" w:rsidR="0007519C" w:rsidRDefault="0007519C" w:rsidP="0007519C">
            <w:pPr>
              <w:jc w:val="both"/>
            </w:pPr>
            <w:r>
              <w:t>4</w:t>
            </w:r>
            <w:r w:rsidRPr="001E4A4C">
              <w:t xml:space="preserve">. </w:t>
            </w:r>
            <w:r>
              <w:t>О</w:t>
            </w:r>
            <w:r w:rsidRPr="001E4A4C">
              <w:t xml:space="preserve">казание помощи </w:t>
            </w:r>
            <w:r>
              <w:t xml:space="preserve">школьникам </w:t>
            </w:r>
            <w:r w:rsidRPr="001E4A4C">
              <w:t>в оформлении и подач</w:t>
            </w:r>
            <w:r>
              <w:t>е</w:t>
            </w:r>
            <w:r w:rsidRPr="001E4A4C">
              <w:t xml:space="preserve"> </w:t>
            </w:r>
            <w:r>
              <w:t xml:space="preserve">творческих </w:t>
            </w:r>
            <w:r w:rsidRPr="001E4A4C">
              <w:t>Заявок</w:t>
            </w:r>
            <w:r>
              <w:t xml:space="preserve"> </w:t>
            </w:r>
            <w:r w:rsidR="00903646">
              <w:br/>
            </w:r>
            <w:r>
              <w:t xml:space="preserve">и прохождении «Культурного теста» </w:t>
            </w:r>
            <w:r w:rsidRPr="001E4A4C">
              <w:t>(</w:t>
            </w:r>
            <w:r w:rsidRPr="001E4A4C">
              <w:rPr>
                <w:i/>
              </w:rPr>
              <w:t xml:space="preserve">при </w:t>
            </w:r>
            <w:r w:rsidRPr="0007519C">
              <w:rPr>
                <w:rStyle w:val="a3"/>
                <w:i/>
                <w:iCs/>
                <w:u w:val="none"/>
              </w:rPr>
              <w:t>наличии возможности</w:t>
            </w:r>
            <w:r w:rsidRPr="001E4A4C">
              <w:t>)</w:t>
            </w:r>
            <w:r>
              <w:t>;</w:t>
            </w:r>
          </w:p>
          <w:p w14:paraId="2175456E" w14:textId="1EF01607" w:rsidR="0007519C" w:rsidRPr="001E4A4C" w:rsidRDefault="0007519C" w:rsidP="000E2B61">
            <w:pPr>
              <w:jc w:val="both"/>
            </w:pPr>
            <w:r>
              <w:rPr>
                <w:rStyle w:val="translatable-message"/>
                <w:rFonts w:eastAsia="Times New Roman"/>
                <w:color w:val="000000" w:themeColor="text1"/>
              </w:rPr>
              <w:t xml:space="preserve">5. </w:t>
            </w:r>
            <w:r w:rsidR="00076B60">
              <w:rPr>
                <w:bCs/>
              </w:rPr>
              <w:t>Организации культуры</w:t>
            </w:r>
            <w:r w:rsidRPr="001E4A4C">
              <w:rPr>
                <w:rStyle w:val="translatable-message"/>
                <w:rFonts w:eastAsia="Times New Roman"/>
                <w:color w:val="000000" w:themeColor="text1"/>
              </w:rPr>
              <w:t xml:space="preserve"> вправе организовать и провести дополнительные мероприятия в рамках и в поддержку Акции</w:t>
            </w:r>
            <w:r>
              <w:rPr>
                <w:rStyle w:val="translatable-message"/>
                <w:rFonts w:eastAsia="Times New Roman"/>
                <w:color w:val="000000" w:themeColor="text1"/>
              </w:rPr>
              <w:t xml:space="preserve"> (далее – Фольк-урок</w:t>
            </w:r>
            <w:r w:rsidR="003A1AD5">
              <w:rPr>
                <w:rStyle w:val="translatable-message"/>
                <w:rFonts w:eastAsia="Times New Roman"/>
                <w:color w:val="000000" w:themeColor="text1"/>
              </w:rPr>
              <w:t>и</w:t>
            </w:r>
            <w:r>
              <w:rPr>
                <w:rStyle w:val="translatable-message"/>
                <w:rFonts w:eastAsia="Times New Roman"/>
                <w:color w:val="000000" w:themeColor="text1"/>
              </w:rPr>
              <w:t>)</w:t>
            </w:r>
            <w:r w:rsidR="00132E0B">
              <w:rPr>
                <w:rStyle w:val="translatable-message"/>
                <w:rFonts w:eastAsia="Times New Roman"/>
                <w:color w:val="000000" w:themeColor="text1"/>
              </w:rPr>
              <w:t>.</w:t>
            </w:r>
            <w:r w:rsidRPr="001E4A4C">
              <w:rPr>
                <w:rStyle w:val="translatable-message"/>
                <w:rFonts w:eastAsia="Times New Roman"/>
                <w:color w:val="000000" w:themeColor="text1"/>
              </w:rPr>
              <w:t xml:space="preserve"> </w:t>
            </w:r>
            <w:r>
              <w:rPr>
                <w:rStyle w:val="translatable-message"/>
                <w:rFonts w:eastAsia="Times New Roman"/>
                <w:color w:val="000000" w:themeColor="text1"/>
              </w:rPr>
              <w:t>Д</w:t>
            </w:r>
            <w:r w:rsidRPr="001E4A4C">
              <w:rPr>
                <w:rStyle w:val="translatable-message"/>
                <w:rFonts w:eastAsia="Times New Roman"/>
                <w:color w:val="000000" w:themeColor="text1"/>
              </w:rPr>
              <w:t>ополнительные мероприятия должны соответствовать целям и задачам Акции</w:t>
            </w:r>
            <w:r>
              <w:rPr>
                <w:rStyle w:val="translatable-message"/>
                <w:rFonts w:eastAsia="Times New Roman"/>
                <w:color w:val="000000" w:themeColor="text1"/>
              </w:rPr>
              <w:t xml:space="preserve"> согласно Положению</w:t>
            </w:r>
            <w:r>
              <w:rPr>
                <w:rStyle w:val="af9"/>
                <w:rFonts w:eastAsia="Times New Roman"/>
                <w:color w:val="000000" w:themeColor="text1"/>
              </w:rPr>
              <w:footnoteReference w:id="1"/>
            </w:r>
            <w:r>
              <w:rPr>
                <w:rStyle w:val="translatable-message"/>
                <w:rFonts w:eastAsia="Times New Roman"/>
                <w:color w:val="000000" w:themeColor="text1"/>
              </w:rPr>
              <w:t>.</w:t>
            </w:r>
          </w:p>
          <w:p w14:paraId="7CAA4D74" w14:textId="77777777" w:rsidR="0070446D" w:rsidRPr="001E4A4C" w:rsidRDefault="0070446D" w:rsidP="000E2B61">
            <w:pPr>
              <w:jc w:val="both"/>
            </w:pPr>
          </w:p>
          <w:p w14:paraId="7E6AD3DD" w14:textId="6A1E5ED5" w:rsidR="0076729F" w:rsidRPr="001E4A4C" w:rsidRDefault="003848EE" w:rsidP="000E2B61">
            <w:pPr>
              <w:jc w:val="both"/>
              <w:rPr>
                <w:b/>
                <w:bCs/>
                <w:u w:val="single"/>
              </w:rPr>
            </w:pPr>
            <w:r w:rsidRPr="001E4A4C">
              <w:rPr>
                <w:b/>
                <w:bCs/>
                <w:u w:val="single"/>
              </w:rPr>
              <w:t>Пред</w:t>
            </w:r>
            <w:r w:rsidR="00E64600" w:rsidRPr="001E4A4C">
              <w:rPr>
                <w:b/>
                <w:bCs/>
                <w:u w:val="single"/>
              </w:rPr>
              <w:t xml:space="preserve">лагаемые </w:t>
            </w:r>
            <w:r w:rsidRPr="001E4A4C">
              <w:rPr>
                <w:b/>
                <w:bCs/>
                <w:u w:val="single"/>
              </w:rPr>
              <w:t>формы информирования:</w:t>
            </w:r>
            <w:r w:rsidR="0076729F" w:rsidRPr="001E4A4C">
              <w:rPr>
                <w:b/>
                <w:bCs/>
                <w:u w:val="single"/>
              </w:rPr>
              <w:t xml:space="preserve"> </w:t>
            </w:r>
          </w:p>
          <w:p w14:paraId="0055E7D8" w14:textId="73E91978" w:rsidR="003848EE" w:rsidRPr="001E4A4C" w:rsidRDefault="0070446D" w:rsidP="000E2B61">
            <w:pPr>
              <w:jc w:val="both"/>
            </w:pPr>
            <w:r w:rsidRPr="001E4A4C">
              <w:t>–</w:t>
            </w:r>
            <w:r w:rsidR="00544CC4" w:rsidRPr="001E4A4C">
              <w:t xml:space="preserve"> </w:t>
            </w:r>
            <w:r w:rsidR="001E362A">
              <w:t>через</w:t>
            </w:r>
            <w:r w:rsidR="003848EE" w:rsidRPr="001E4A4C">
              <w:t xml:space="preserve"> руководств</w:t>
            </w:r>
            <w:r w:rsidR="001E362A">
              <w:t>о</w:t>
            </w:r>
            <w:r w:rsidR="003848EE" w:rsidRPr="001E4A4C">
              <w:t xml:space="preserve"> и учител</w:t>
            </w:r>
            <w:r w:rsidR="001E362A">
              <w:t>ей</w:t>
            </w:r>
            <w:r w:rsidR="003848EE" w:rsidRPr="001E4A4C">
              <w:t xml:space="preserve"> </w:t>
            </w:r>
            <w:r w:rsidR="00125A91" w:rsidRPr="001E4A4C">
              <w:rPr>
                <w:color w:val="000000" w:themeColor="text1"/>
              </w:rPr>
              <w:t>общеобразовательных учреждений</w:t>
            </w:r>
            <w:r w:rsidR="003848EE" w:rsidRPr="001E4A4C">
              <w:rPr>
                <w:color w:val="000000" w:themeColor="text1"/>
              </w:rPr>
              <w:t xml:space="preserve"> </w:t>
            </w:r>
            <w:r w:rsidR="00CB7A87" w:rsidRPr="001E4A4C">
              <w:t>населенного пункта</w:t>
            </w:r>
            <w:r w:rsidR="00F90F84" w:rsidRPr="001E4A4C">
              <w:t>;</w:t>
            </w:r>
          </w:p>
          <w:p w14:paraId="09379B80" w14:textId="5083190A" w:rsidR="001011CA" w:rsidRPr="001E4A4C" w:rsidRDefault="0070446D" w:rsidP="000E2B61">
            <w:pPr>
              <w:jc w:val="both"/>
            </w:pPr>
            <w:r w:rsidRPr="001E4A4C">
              <w:t>–</w:t>
            </w:r>
            <w:r w:rsidR="001011CA" w:rsidRPr="001E4A4C">
              <w:t xml:space="preserve"> </w:t>
            </w:r>
            <w:r w:rsidR="001E362A">
              <w:t>через</w:t>
            </w:r>
            <w:r w:rsidR="0076729F" w:rsidRPr="001E4A4C">
              <w:t xml:space="preserve"> руководство КДУ;</w:t>
            </w:r>
          </w:p>
          <w:p w14:paraId="1911AD0F" w14:textId="636FA30B" w:rsidR="00394995" w:rsidRPr="001E4A4C" w:rsidRDefault="0070446D" w:rsidP="000E2B61">
            <w:pPr>
              <w:jc w:val="both"/>
            </w:pPr>
            <w:r w:rsidRPr="001E4A4C">
              <w:t>–</w:t>
            </w:r>
            <w:r w:rsidR="00394995" w:rsidRPr="001E4A4C">
              <w:t xml:space="preserve"> </w:t>
            </w:r>
            <w:r w:rsidR="001E362A">
              <w:t>через</w:t>
            </w:r>
            <w:r w:rsidR="00394995" w:rsidRPr="001E4A4C">
              <w:t xml:space="preserve"> творчески</w:t>
            </w:r>
            <w:r w:rsidR="001E362A">
              <w:t>х</w:t>
            </w:r>
            <w:r w:rsidR="00394995" w:rsidRPr="001E4A4C">
              <w:t xml:space="preserve"> партнер</w:t>
            </w:r>
            <w:r w:rsidR="001E362A">
              <w:t>ов</w:t>
            </w:r>
            <w:r w:rsidR="00394995" w:rsidRPr="001E4A4C">
              <w:t xml:space="preserve"> </w:t>
            </w:r>
            <w:r w:rsidR="00076B60">
              <w:rPr>
                <w:bCs/>
              </w:rPr>
              <w:t>Организации культуры</w:t>
            </w:r>
            <w:r w:rsidR="00394995" w:rsidRPr="001E4A4C">
              <w:t>;</w:t>
            </w:r>
          </w:p>
          <w:p w14:paraId="68D653B0" w14:textId="5FEE1629" w:rsidR="00F90F84" w:rsidRPr="001E4A4C" w:rsidRDefault="0070446D" w:rsidP="000E2B61">
            <w:pPr>
              <w:jc w:val="both"/>
            </w:pPr>
            <w:r w:rsidRPr="001E4A4C">
              <w:lastRenderedPageBreak/>
              <w:t xml:space="preserve">– </w:t>
            </w:r>
            <w:r w:rsidR="002912F8">
              <w:t>анонсирование</w:t>
            </w:r>
            <w:r w:rsidR="00B45A97" w:rsidRPr="001E4A4C">
              <w:t xml:space="preserve"> </w:t>
            </w:r>
            <w:r w:rsidR="00A03B1B">
              <w:t xml:space="preserve">Акции </w:t>
            </w:r>
            <w:r w:rsidR="00B45A97" w:rsidRPr="001E4A4C">
              <w:t xml:space="preserve">на сайте </w:t>
            </w:r>
            <w:r w:rsidR="00076B60">
              <w:rPr>
                <w:bCs/>
              </w:rPr>
              <w:t>Организации культуры</w:t>
            </w:r>
            <w:r w:rsidR="00076B60">
              <w:t xml:space="preserve"> </w:t>
            </w:r>
            <w:r w:rsidR="0052181E">
              <w:t>и</w:t>
            </w:r>
            <w:r w:rsidR="00B45A97" w:rsidRPr="001E4A4C">
              <w:t xml:space="preserve"> </w:t>
            </w:r>
            <w:r w:rsidR="0052181E">
              <w:t>возможных партнеров</w:t>
            </w:r>
            <w:r w:rsidR="008A094D" w:rsidRPr="001E4A4C">
              <w:t xml:space="preserve">, </w:t>
            </w:r>
            <w:r w:rsidR="00680360">
              <w:t xml:space="preserve">размещение </w:t>
            </w:r>
            <w:r w:rsidR="00B45A97" w:rsidRPr="001E4A4C">
              <w:t xml:space="preserve">афиши </w:t>
            </w:r>
            <w:r w:rsidR="007A32D4" w:rsidRPr="001E4A4C">
              <w:t>на территори</w:t>
            </w:r>
            <w:r w:rsidR="00B45A97" w:rsidRPr="001E4A4C">
              <w:t xml:space="preserve">и </w:t>
            </w:r>
            <w:r w:rsidR="00076B60">
              <w:rPr>
                <w:bCs/>
              </w:rPr>
              <w:t>Организации культуры</w:t>
            </w:r>
            <w:r w:rsidR="00076B60" w:rsidRPr="001E4A4C">
              <w:t xml:space="preserve"> </w:t>
            </w:r>
            <w:r w:rsidR="00B45A97" w:rsidRPr="001E4A4C">
              <w:t>и т.п.</w:t>
            </w:r>
          </w:p>
          <w:p w14:paraId="5D4C1CFD" w14:textId="53A5964F" w:rsidR="0076729F" w:rsidRPr="001E4A4C" w:rsidRDefault="00394995" w:rsidP="000E2B61">
            <w:pPr>
              <w:jc w:val="both"/>
            </w:pPr>
            <w:r w:rsidRPr="001E4A4C">
              <w:rPr>
                <w:i/>
              </w:rPr>
              <w:t xml:space="preserve">Брендбук </w:t>
            </w:r>
            <w:r w:rsidR="0076729F" w:rsidRPr="001E4A4C">
              <w:rPr>
                <w:i/>
              </w:rPr>
              <w:t>Акции</w:t>
            </w:r>
            <w:r w:rsidR="0076729F" w:rsidRPr="001E4A4C">
              <w:t xml:space="preserve"> –</w:t>
            </w:r>
            <w:r w:rsidR="00146F07" w:rsidRPr="001E4A4C">
              <w:t xml:space="preserve"> </w:t>
            </w:r>
            <w:hyperlink r:id="rId10" w:tgtFrame="_blank" w:history="1">
              <w:r w:rsidR="00DD7F32">
                <w:rPr>
                  <w:rStyle w:val="a3"/>
                  <w:rFonts w:ascii="Calibri" w:hAnsi="Calibri" w:cs="Calibri"/>
                  <w:color w:val="0077FF"/>
                  <w:sz w:val="22"/>
                  <w:szCs w:val="22"/>
                  <w:shd w:val="clear" w:color="auto" w:fill="FFFFFF"/>
                </w:rPr>
                <w:t>https://disk.yandex.ru/d/FrSve9KyS4JgZQ</w:t>
              </w:r>
            </w:hyperlink>
          </w:p>
          <w:p w14:paraId="2C597894" w14:textId="0BF24132" w:rsidR="007C66B0" w:rsidRPr="000A2521" w:rsidRDefault="007C66B0" w:rsidP="000E2B61">
            <w:pPr>
              <w:jc w:val="both"/>
              <w:rPr>
                <w:rFonts w:eastAsia="Calibri"/>
              </w:rPr>
            </w:pPr>
          </w:p>
        </w:tc>
      </w:tr>
      <w:tr w:rsidR="005564BC" w14:paraId="5951F814" w14:textId="77777777" w:rsidTr="00D21100">
        <w:trPr>
          <w:trHeight w:val="676"/>
        </w:trPr>
        <w:tc>
          <w:tcPr>
            <w:tcW w:w="1753" w:type="dxa"/>
          </w:tcPr>
          <w:p w14:paraId="41A4D1F5" w14:textId="6AB188D9" w:rsidR="005564BC" w:rsidRPr="006B25FC" w:rsidRDefault="005564BC" w:rsidP="00163168">
            <w:pPr>
              <w:jc w:val="center"/>
              <w:rPr>
                <w:b/>
              </w:rPr>
            </w:pPr>
            <w:r w:rsidRPr="006B25FC">
              <w:rPr>
                <w:b/>
              </w:rPr>
              <w:lastRenderedPageBreak/>
              <w:t>Участники</w:t>
            </w:r>
          </w:p>
          <w:p w14:paraId="10549F47" w14:textId="6B177466" w:rsidR="00881737" w:rsidRPr="00881737" w:rsidRDefault="00881737" w:rsidP="00163168">
            <w:pPr>
              <w:jc w:val="center"/>
            </w:pPr>
            <w:r w:rsidRPr="006B25FC">
              <w:rPr>
                <w:b/>
              </w:rPr>
              <w:t>Акции</w:t>
            </w:r>
          </w:p>
        </w:tc>
        <w:tc>
          <w:tcPr>
            <w:tcW w:w="8936" w:type="dxa"/>
          </w:tcPr>
          <w:p w14:paraId="196F2E5A" w14:textId="1F1C9FE8" w:rsidR="00D21100" w:rsidRPr="00013C4B" w:rsidRDefault="009E4109" w:rsidP="00D21100">
            <w:pPr>
              <w:jc w:val="both"/>
            </w:pPr>
            <w:r>
              <w:rPr>
                <w:rStyle w:val="c3"/>
                <w:color w:val="000000"/>
              </w:rPr>
              <w:t>Учащиеся 1 – </w:t>
            </w:r>
            <w:r w:rsidR="008F4065" w:rsidRPr="00013C4B">
              <w:rPr>
                <w:rStyle w:val="c3"/>
                <w:color w:val="000000"/>
              </w:rPr>
              <w:t xml:space="preserve">11-х классов </w:t>
            </w:r>
            <w:r w:rsidR="008F4065" w:rsidRPr="00CD3542">
              <w:rPr>
                <w:rStyle w:val="c3"/>
                <w:color w:val="000000" w:themeColor="text1"/>
              </w:rPr>
              <w:t xml:space="preserve">общеобразовательных </w:t>
            </w:r>
            <w:r w:rsidR="008F4065" w:rsidRPr="00013C4B">
              <w:rPr>
                <w:rStyle w:val="c3"/>
                <w:color w:val="000000"/>
              </w:rPr>
              <w:t>учреждений</w:t>
            </w:r>
            <w:r w:rsidR="00E04204">
              <w:rPr>
                <w:rStyle w:val="c3"/>
                <w:color w:val="000000"/>
              </w:rPr>
              <w:t xml:space="preserve"> </w:t>
            </w:r>
            <w:r>
              <w:t>не</w:t>
            </w:r>
            <w:r w:rsidR="008F4065" w:rsidRPr="00013C4B">
              <w:t xml:space="preserve">зависимо </w:t>
            </w:r>
            <w:r w:rsidR="000E2B61">
              <w:br/>
            </w:r>
            <w:r w:rsidR="008F4065" w:rsidRPr="00013C4B">
              <w:t>от национальности, вероисповедания и социального статуса.</w:t>
            </w:r>
          </w:p>
        </w:tc>
      </w:tr>
      <w:tr w:rsidR="005564BC" w14:paraId="6899B252" w14:textId="77777777" w:rsidTr="00717DBB">
        <w:tc>
          <w:tcPr>
            <w:tcW w:w="1753" w:type="dxa"/>
          </w:tcPr>
          <w:p w14:paraId="78A19D49" w14:textId="49833B50" w:rsidR="005564BC" w:rsidRPr="0063384F" w:rsidRDefault="005564BC" w:rsidP="00EA34DD">
            <w:pPr>
              <w:pStyle w:val="a6"/>
              <w:spacing w:line="240" w:lineRule="auto"/>
              <w:jc w:val="center"/>
              <w:rPr>
                <w:b/>
              </w:rPr>
            </w:pPr>
            <w:r w:rsidRPr="0063384F">
              <w:rPr>
                <w:b/>
              </w:rPr>
              <w:t>Сроки</w:t>
            </w:r>
            <w:r w:rsidR="0063384F" w:rsidRPr="0063384F">
              <w:rPr>
                <w:b/>
              </w:rPr>
              <w:t xml:space="preserve"> п</w:t>
            </w:r>
            <w:r w:rsidRPr="0063384F">
              <w:rPr>
                <w:b/>
              </w:rPr>
              <w:t>роведения</w:t>
            </w:r>
            <w:r w:rsidR="0063384F" w:rsidRPr="0063384F">
              <w:rPr>
                <w:b/>
              </w:rPr>
              <w:t xml:space="preserve"> мероприятий Акции</w:t>
            </w:r>
          </w:p>
        </w:tc>
        <w:tc>
          <w:tcPr>
            <w:tcW w:w="8936" w:type="dxa"/>
          </w:tcPr>
          <w:p w14:paraId="4A30C164" w14:textId="19984B88" w:rsidR="001E5788" w:rsidRPr="00F50939" w:rsidRDefault="0002615A" w:rsidP="00A7224C">
            <w:pPr>
              <w:jc w:val="both"/>
              <w:rPr>
                <w:rStyle w:val="c3"/>
              </w:rPr>
            </w:pPr>
            <w:r w:rsidRPr="00F50939">
              <w:rPr>
                <w:b/>
                <w:u w:val="single"/>
              </w:rPr>
              <w:t>До 30</w:t>
            </w:r>
            <w:r w:rsidR="00D65DD9" w:rsidRPr="00F50939">
              <w:rPr>
                <w:b/>
                <w:u w:val="single"/>
              </w:rPr>
              <w:t xml:space="preserve"> </w:t>
            </w:r>
            <w:r w:rsidRPr="00F50939">
              <w:rPr>
                <w:b/>
                <w:u w:val="single"/>
              </w:rPr>
              <w:t>октября</w:t>
            </w:r>
            <w:r w:rsidR="00EA34DD" w:rsidRPr="00F50939">
              <w:rPr>
                <w:rStyle w:val="c3"/>
                <w:b/>
                <w:color w:val="000000"/>
                <w:u w:val="single"/>
              </w:rPr>
              <w:t xml:space="preserve"> 202</w:t>
            </w:r>
            <w:r w:rsidR="000B6CA1" w:rsidRPr="00F50939">
              <w:rPr>
                <w:rStyle w:val="c3"/>
                <w:b/>
                <w:color w:val="000000"/>
                <w:u w:val="single"/>
              </w:rPr>
              <w:t>6</w:t>
            </w:r>
            <w:r w:rsidR="00EA34DD" w:rsidRPr="00F50939">
              <w:rPr>
                <w:rStyle w:val="c3"/>
                <w:b/>
                <w:color w:val="000000"/>
                <w:u w:val="single"/>
              </w:rPr>
              <w:t xml:space="preserve"> г.</w:t>
            </w:r>
            <w:r w:rsidR="0063384F" w:rsidRPr="00F50939">
              <w:rPr>
                <w:rStyle w:val="c3"/>
                <w:b/>
              </w:rPr>
              <w:t xml:space="preserve"> </w:t>
            </w:r>
            <w:r w:rsidR="00EA34DD" w:rsidRPr="00F50939">
              <w:rPr>
                <w:rStyle w:val="c3"/>
                <w:b/>
              </w:rPr>
              <w:t xml:space="preserve">– </w:t>
            </w:r>
            <w:r w:rsidR="00013C4B" w:rsidRPr="00F50939">
              <w:rPr>
                <w:rStyle w:val="c3"/>
              </w:rPr>
              <w:t>подготовительный этап</w:t>
            </w:r>
            <w:r w:rsidR="008D71EE" w:rsidRPr="00F50939">
              <w:rPr>
                <w:rStyle w:val="c3"/>
              </w:rPr>
              <w:t xml:space="preserve"> в </w:t>
            </w:r>
            <w:r w:rsidR="00D21800" w:rsidRPr="00F50939">
              <w:rPr>
                <w:bCs/>
              </w:rPr>
              <w:t>Организациях культуры</w:t>
            </w:r>
            <w:r w:rsidR="00D21800" w:rsidRPr="00F50939">
              <w:rPr>
                <w:rStyle w:val="c3"/>
              </w:rPr>
              <w:t xml:space="preserve"> </w:t>
            </w:r>
            <w:r w:rsidR="003E63C2">
              <w:rPr>
                <w:rStyle w:val="c3"/>
              </w:rPr>
              <w:t>субъектов Российской Федерации</w:t>
            </w:r>
            <w:r w:rsidR="0063384F" w:rsidRPr="00F50939">
              <w:rPr>
                <w:rStyle w:val="c3"/>
              </w:rPr>
              <w:t xml:space="preserve">: </w:t>
            </w:r>
            <w:r w:rsidR="00013C4B" w:rsidRPr="00F50939">
              <w:rPr>
                <w:rStyle w:val="c3"/>
              </w:rPr>
              <w:t>информационное оповещение</w:t>
            </w:r>
            <w:r w:rsidR="0063384F" w:rsidRPr="00F50939">
              <w:rPr>
                <w:rStyle w:val="c3"/>
              </w:rPr>
              <w:t xml:space="preserve"> предполагаемых участников,</w:t>
            </w:r>
            <w:r w:rsidR="008A094D" w:rsidRPr="00F50939">
              <w:rPr>
                <w:rStyle w:val="c3"/>
              </w:rPr>
              <w:t xml:space="preserve"> </w:t>
            </w:r>
            <w:r w:rsidR="009707DC" w:rsidRPr="00F50939">
              <w:rPr>
                <w:rStyle w:val="c3"/>
              </w:rPr>
              <w:t>анонс</w:t>
            </w:r>
            <w:r w:rsidR="008A094D" w:rsidRPr="00F50939">
              <w:rPr>
                <w:rStyle w:val="c3"/>
              </w:rPr>
              <w:t xml:space="preserve">, </w:t>
            </w:r>
            <w:r w:rsidRPr="00F50939">
              <w:rPr>
                <w:rStyle w:val="c3"/>
              </w:rPr>
              <w:t xml:space="preserve">подготовка к проведению </w:t>
            </w:r>
            <w:r w:rsidR="00AD4797" w:rsidRPr="00F50939">
              <w:rPr>
                <w:rStyle w:val="translatable-message"/>
                <w:rFonts w:eastAsia="Times New Roman"/>
                <w:color w:val="000000" w:themeColor="text1"/>
              </w:rPr>
              <w:t>Фольк-уроков</w:t>
            </w:r>
            <w:r w:rsidRPr="00F50939">
              <w:rPr>
                <w:rStyle w:val="c3"/>
              </w:rPr>
              <w:t xml:space="preserve"> для школьников.</w:t>
            </w:r>
          </w:p>
          <w:p w14:paraId="5190B491" w14:textId="36029C56" w:rsidR="00FE22FF" w:rsidRPr="00F50939" w:rsidRDefault="004D2396" w:rsidP="00A7224C">
            <w:pPr>
              <w:jc w:val="both"/>
              <w:rPr>
                <w:rStyle w:val="translatable-message"/>
                <w:rFonts w:eastAsia="Times New Roman"/>
                <w:b/>
                <w:bCs/>
                <w:color w:val="000000" w:themeColor="text1"/>
              </w:rPr>
            </w:pPr>
            <w:r w:rsidRPr="00F50939">
              <w:rPr>
                <w:rStyle w:val="c3"/>
                <w:b/>
                <w:bCs/>
              </w:rPr>
              <w:t>П</w:t>
            </w:r>
            <w:r w:rsidRPr="00F50939">
              <w:rPr>
                <w:rStyle w:val="c3"/>
                <w:b/>
              </w:rPr>
              <w:t>редлагаемый с</w:t>
            </w:r>
            <w:r w:rsidR="00FE22FF" w:rsidRPr="00F50939">
              <w:rPr>
                <w:rStyle w:val="c3"/>
                <w:b/>
                <w:bCs/>
              </w:rPr>
              <w:t xml:space="preserve">писок </w:t>
            </w:r>
            <w:r w:rsidR="00AD4797" w:rsidRPr="00F50939">
              <w:rPr>
                <w:rStyle w:val="c3"/>
                <w:b/>
                <w:bCs/>
              </w:rPr>
              <w:t>литературы</w:t>
            </w:r>
            <w:r w:rsidR="00FE22FF" w:rsidRPr="00F50939">
              <w:rPr>
                <w:rStyle w:val="c3"/>
                <w:b/>
                <w:bCs/>
              </w:rPr>
              <w:t xml:space="preserve"> для </w:t>
            </w:r>
            <w:r w:rsidR="00AD4797" w:rsidRPr="00F50939">
              <w:rPr>
                <w:rStyle w:val="c3"/>
                <w:b/>
                <w:bCs/>
              </w:rPr>
              <w:t>проведения</w:t>
            </w:r>
            <w:r w:rsidR="00AD4797" w:rsidRPr="00F50939">
              <w:rPr>
                <w:rStyle w:val="translatable-message"/>
                <w:rFonts w:eastAsia="Times New Roman"/>
                <w:b/>
                <w:bCs/>
                <w:color w:val="000000" w:themeColor="text1"/>
              </w:rPr>
              <w:t xml:space="preserve"> Фольк-уроков был разработан </w:t>
            </w:r>
            <w:r w:rsidR="001E4F50" w:rsidRPr="001E4F50">
              <w:rPr>
                <w:rStyle w:val="translatable-message"/>
                <w:rFonts w:eastAsia="Times New Roman"/>
                <w:b/>
                <w:bCs/>
                <w:color w:val="000000" w:themeColor="text1"/>
              </w:rPr>
              <w:t>экспертами Федерального государственного бюджетного учреждения культуры «Российский этнографический музей»</w:t>
            </w:r>
            <w:r w:rsidR="00AD4797" w:rsidRPr="00F50939">
              <w:rPr>
                <w:rStyle w:val="translatable-message"/>
                <w:rFonts w:eastAsia="Times New Roman"/>
                <w:b/>
                <w:bCs/>
                <w:color w:val="000000" w:themeColor="text1"/>
              </w:rPr>
              <w:t xml:space="preserve"> </w:t>
            </w:r>
            <w:r w:rsidR="0039271D" w:rsidRPr="00146B2B">
              <w:rPr>
                <w:rStyle w:val="translatable-message"/>
                <w:rFonts w:eastAsia="Times New Roman"/>
                <w:color w:val="000000" w:themeColor="text1"/>
              </w:rPr>
              <w:t>(см. Приложение)</w:t>
            </w:r>
            <w:r w:rsidR="00B17AAA" w:rsidRPr="00E2379E">
              <w:rPr>
                <w:rStyle w:val="translatable-message"/>
                <w:rFonts w:eastAsia="Times New Roman"/>
                <w:color w:val="000000" w:themeColor="text1"/>
              </w:rPr>
              <w:t>.</w:t>
            </w:r>
          </w:p>
          <w:p w14:paraId="6321E0B7" w14:textId="1B095E47" w:rsidR="004D2396" w:rsidRPr="00F50939" w:rsidRDefault="004D2396" w:rsidP="00A7224C">
            <w:pPr>
              <w:jc w:val="both"/>
              <w:rPr>
                <w:rStyle w:val="c3"/>
                <w:b/>
                <w:bCs/>
              </w:rPr>
            </w:pPr>
            <w:r w:rsidRPr="00F50939">
              <w:rPr>
                <w:rStyle w:val="translatable-message"/>
                <w:rFonts w:eastAsia="Times New Roman"/>
                <w:color w:val="000000" w:themeColor="text1"/>
              </w:rPr>
              <w:t>Также можно воспользоваться собственными источниками информации по данной тематике.</w:t>
            </w:r>
          </w:p>
          <w:p w14:paraId="5730BBB9" w14:textId="21260F59" w:rsidR="00CF41D8" w:rsidRPr="00F50939" w:rsidRDefault="003A1E62" w:rsidP="00A625CF">
            <w:pPr>
              <w:spacing w:line="276" w:lineRule="auto"/>
              <w:jc w:val="both"/>
              <w:rPr>
                <w:rStyle w:val="c3"/>
                <w:rFonts w:eastAsia="Times New Roman"/>
              </w:rPr>
            </w:pPr>
            <w:r w:rsidRPr="00F50939">
              <w:rPr>
                <w:rStyle w:val="c3"/>
                <w:b/>
                <w:color w:val="000000"/>
                <w:u w:val="single"/>
              </w:rPr>
              <w:t>30</w:t>
            </w:r>
            <w:r w:rsidR="00A3040B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Pr="00F50939">
              <w:rPr>
                <w:rStyle w:val="c3"/>
                <w:b/>
                <w:color w:val="000000"/>
                <w:u w:val="single"/>
              </w:rPr>
              <w:t>октября</w:t>
            </w:r>
            <w:r w:rsidR="00A3040B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="001E362A" w:rsidRPr="00F50939">
              <w:rPr>
                <w:rStyle w:val="c3"/>
                <w:b/>
                <w:color w:val="000000"/>
                <w:u w:val="single"/>
              </w:rPr>
              <w:t>–</w:t>
            </w:r>
            <w:r w:rsidR="00A3040B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Pr="00F50939">
              <w:rPr>
                <w:rStyle w:val="c3"/>
                <w:b/>
                <w:color w:val="000000"/>
                <w:u w:val="single"/>
              </w:rPr>
              <w:t>20</w:t>
            </w:r>
            <w:r w:rsidR="00A3040B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Pr="00F50939">
              <w:rPr>
                <w:rStyle w:val="c3"/>
                <w:b/>
                <w:color w:val="000000"/>
                <w:u w:val="single"/>
              </w:rPr>
              <w:t>ноябр</w:t>
            </w:r>
            <w:r w:rsidR="00A3040B" w:rsidRPr="00F50939">
              <w:rPr>
                <w:rStyle w:val="c3"/>
                <w:b/>
                <w:color w:val="000000"/>
                <w:u w:val="single"/>
              </w:rPr>
              <w:t>я 2026 г.</w:t>
            </w:r>
            <w:r w:rsidR="00A3040B" w:rsidRPr="00F50939">
              <w:rPr>
                <w:rStyle w:val="c3"/>
                <w:b/>
                <w:color w:val="000000"/>
              </w:rPr>
              <w:t xml:space="preserve"> </w:t>
            </w:r>
            <w:r w:rsidR="00C5049A" w:rsidRPr="00F50939">
              <w:rPr>
                <w:rFonts w:eastAsia="Calibri"/>
              </w:rPr>
              <w:t>–</w:t>
            </w:r>
            <w:r w:rsidR="005C76C9" w:rsidRPr="00F50939">
              <w:rPr>
                <w:rStyle w:val="c3"/>
                <w:color w:val="000000"/>
              </w:rPr>
              <w:t xml:space="preserve"> прием Заявок </w:t>
            </w:r>
            <w:r w:rsidRPr="00F50939">
              <w:rPr>
                <w:rStyle w:val="c3"/>
                <w:color w:val="000000"/>
              </w:rPr>
              <w:t>с</w:t>
            </w:r>
            <w:r w:rsidR="005C76C9" w:rsidRPr="00F50939">
              <w:rPr>
                <w:rStyle w:val="c3"/>
                <w:color w:val="000000"/>
              </w:rPr>
              <w:t xml:space="preserve"> творчески</w:t>
            </w:r>
            <w:r w:rsidRPr="00F50939">
              <w:rPr>
                <w:rStyle w:val="c3"/>
                <w:color w:val="000000"/>
              </w:rPr>
              <w:t>ми</w:t>
            </w:r>
            <w:r w:rsidR="005C76C9" w:rsidRPr="00F50939">
              <w:rPr>
                <w:rStyle w:val="c3"/>
                <w:color w:val="000000"/>
              </w:rPr>
              <w:t xml:space="preserve"> работ</w:t>
            </w:r>
            <w:r w:rsidRPr="00F50939">
              <w:rPr>
                <w:rStyle w:val="c3"/>
                <w:color w:val="000000"/>
              </w:rPr>
              <w:t>ами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="005C76C9" w:rsidRPr="00F50939">
              <w:rPr>
                <w:rStyle w:val="c3"/>
                <w:color w:val="000000"/>
              </w:rPr>
              <w:br/>
            </w:r>
            <w:r w:rsidR="004567CE" w:rsidRPr="00F50939">
              <w:rPr>
                <w:rStyle w:val="c3"/>
                <w:color w:val="000000"/>
              </w:rPr>
              <w:t>школьников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Pr="00F50939">
              <w:rPr>
                <w:rStyle w:val="c3"/>
                <w:color w:val="000000"/>
              </w:rPr>
              <w:t xml:space="preserve">и проведение интерактивного «Культурного теста» </w:t>
            </w:r>
            <w:r w:rsidR="005C76C9" w:rsidRPr="00F50939">
              <w:rPr>
                <w:rStyle w:val="c3"/>
                <w:color w:val="000000"/>
              </w:rPr>
              <w:t>(</w:t>
            </w:r>
            <w:r w:rsidR="00B22C16" w:rsidRPr="00F50939">
              <w:rPr>
                <w:color w:val="000000"/>
              </w:rPr>
              <w:t>онлайн-</w:t>
            </w:r>
            <w:r w:rsidR="005C76C9" w:rsidRPr="00F50939">
              <w:rPr>
                <w:color w:val="000000"/>
              </w:rPr>
              <w:t xml:space="preserve">формат </w:t>
            </w:r>
            <w:r w:rsidR="00C25524" w:rsidRPr="00F50939">
              <w:rPr>
                <w:color w:val="000000"/>
              </w:rPr>
              <w:br/>
            </w:r>
            <w:r w:rsidR="005C76C9" w:rsidRPr="00F50939">
              <w:rPr>
                <w:color w:val="000000"/>
              </w:rPr>
              <w:t xml:space="preserve">на </w:t>
            </w:r>
            <w:r w:rsidR="004567CE" w:rsidRPr="00F50939">
              <w:rPr>
                <w:color w:val="000000"/>
              </w:rPr>
              <w:t>п</w:t>
            </w:r>
            <w:r w:rsidR="004567CE" w:rsidRPr="00F50939">
              <w:t xml:space="preserve">ортале </w:t>
            </w:r>
            <w:r w:rsidR="004567CE" w:rsidRPr="00F50939">
              <w:rPr>
                <w:rStyle w:val="translatable-message"/>
                <w:rFonts w:eastAsia="Times New Roman"/>
                <w:color w:val="000000"/>
              </w:rPr>
              <w:t xml:space="preserve">«Культурадляшкольников.РФ» </w:t>
            </w:r>
            <w:r w:rsidR="005C76C9" w:rsidRPr="00F50939">
              <w:rPr>
                <w:rStyle w:val="translatable-message"/>
                <w:rFonts w:eastAsia="Times New Roman"/>
                <w:color w:val="000000"/>
              </w:rPr>
              <w:t>в сети «Интернет»)</w:t>
            </w:r>
            <w:r w:rsidR="00CD79D7" w:rsidRPr="00F50939">
              <w:rPr>
                <w:rStyle w:val="translatable-message"/>
                <w:rFonts w:eastAsia="Times New Roman"/>
                <w:color w:val="000000"/>
              </w:rPr>
              <w:t>,</w:t>
            </w:r>
            <w:r w:rsidR="00CD79D7" w:rsidRPr="00F50939">
              <w:rPr>
                <w:rStyle w:val="translatable-message"/>
                <w:rFonts w:eastAsia="Times New Roman"/>
              </w:rPr>
              <w:t xml:space="preserve"> а</w:t>
            </w:r>
            <w:r w:rsidR="00A625CF" w:rsidRPr="00F50939">
              <w:rPr>
                <w:rStyle w:val="translatable-message"/>
                <w:rFonts w:eastAsia="Times New Roman"/>
                <w:color w:val="000000"/>
              </w:rPr>
              <w:t xml:space="preserve"> </w:t>
            </w:r>
            <w:r w:rsidR="00CD79D7" w:rsidRPr="00F50939">
              <w:rPr>
                <w:rStyle w:val="translatable-message"/>
                <w:rFonts w:eastAsia="Times New Roman"/>
                <w:color w:val="000000"/>
              </w:rPr>
              <w:t>также</w:t>
            </w:r>
            <w:r w:rsidR="00A625CF" w:rsidRPr="00F50939">
              <w:rPr>
                <w:rStyle w:val="translatable-message"/>
                <w:rFonts w:eastAsia="Times New Roman"/>
              </w:rPr>
              <w:t xml:space="preserve"> проведение </w:t>
            </w:r>
            <w:r w:rsidR="00CD79D7" w:rsidRPr="00F50939">
              <w:rPr>
                <w:rStyle w:val="translatable-message"/>
                <w:rFonts w:eastAsia="Times New Roman"/>
                <w:color w:val="000000" w:themeColor="text1"/>
              </w:rPr>
              <w:t>Фольк-уроков</w:t>
            </w:r>
            <w:r w:rsidR="00A625CF" w:rsidRPr="00F50939">
              <w:rPr>
                <w:rStyle w:val="translatable-message"/>
                <w:rFonts w:eastAsia="Times New Roman"/>
              </w:rPr>
              <w:t xml:space="preserve"> в рамках и в поддержку Акции в </w:t>
            </w:r>
            <w:r w:rsidR="00F250BF" w:rsidRPr="00F50939">
              <w:rPr>
                <w:bCs/>
              </w:rPr>
              <w:t>Организаци</w:t>
            </w:r>
            <w:r w:rsidR="00F250BF" w:rsidRPr="00F50939">
              <w:rPr>
                <w:rStyle w:val="translatable-message"/>
                <w:rFonts w:eastAsia="Times New Roman"/>
              </w:rPr>
              <w:t>ях культуры</w:t>
            </w:r>
            <w:r w:rsidR="00A625CF" w:rsidRPr="00F50939">
              <w:rPr>
                <w:rStyle w:val="translatable-message"/>
                <w:rFonts w:eastAsia="Times New Roman"/>
              </w:rPr>
              <w:t>.</w:t>
            </w:r>
          </w:p>
          <w:p w14:paraId="66A84DC8" w14:textId="397C0C69" w:rsidR="00A7224C" w:rsidRPr="00F50939" w:rsidRDefault="00FB122B" w:rsidP="005C76C9">
            <w:pPr>
              <w:spacing w:line="276" w:lineRule="auto"/>
              <w:jc w:val="both"/>
              <w:rPr>
                <w:rFonts w:eastAsia="Times New Roman"/>
              </w:rPr>
            </w:pPr>
            <w:r w:rsidRPr="00F50939">
              <w:rPr>
                <w:rStyle w:val="c3"/>
                <w:b/>
                <w:color w:val="000000"/>
                <w:u w:val="single"/>
              </w:rPr>
              <w:t>21</w:t>
            </w:r>
            <w:r w:rsidR="00A625CF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Pr="00F50939">
              <w:rPr>
                <w:rStyle w:val="c3"/>
                <w:b/>
                <w:color w:val="000000"/>
                <w:u w:val="single"/>
              </w:rPr>
              <w:t>ноябр</w:t>
            </w:r>
            <w:r w:rsidR="00A625CF" w:rsidRPr="00F50939">
              <w:rPr>
                <w:rStyle w:val="c3"/>
                <w:b/>
                <w:color w:val="000000"/>
                <w:u w:val="single"/>
              </w:rPr>
              <w:t>я</w:t>
            </w:r>
            <w:r w:rsidR="005C76C9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="009E4109" w:rsidRPr="00F50939">
              <w:rPr>
                <w:rStyle w:val="c3"/>
                <w:b/>
                <w:color w:val="000000"/>
                <w:u w:val="single"/>
              </w:rPr>
              <w:t>–</w:t>
            </w:r>
            <w:r w:rsidR="005C76C9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="00BE5031" w:rsidRPr="00F50939">
              <w:rPr>
                <w:rStyle w:val="c3"/>
                <w:b/>
                <w:color w:val="000000"/>
                <w:u w:val="single"/>
              </w:rPr>
              <w:t>09</w:t>
            </w:r>
            <w:r w:rsidR="005C76C9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="00BE5031" w:rsidRPr="00F50939">
              <w:rPr>
                <w:rStyle w:val="c3"/>
                <w:b/>
                <w:color w:val="000000"/>
                <w:u w:val="single"/>
              </w:rPr>
              <w:t>декабр</w:t>
            </w:r>
            <w:r w:rsidR="005C76C9" w:rsidRPr="00F50939">
              <w:rPr>
                <w:rStyle w:val="c3"/>
                <w:b/>
                <w:color w:val="000000"/>
                <w:u w:val="single"/>
              </w:rPr>
              <w:t>я 202</w:t>
            </w:r>
            <w:r w:rsidR="000871D4" w:rsidRPr="00F50939">
              <w:rPr>
                <w:rStyle w:val="c3"/>
                <w:b/>
                <w:color w:val="000000"/>
                <w:u w:val="single"/>
              </w:rPr>
              <w:t>6</w:t>
            </w:r>
            <w:r w:rsidR="005C76C9" w:rsidRPr="00F50939">
              <w:rPr>
                <w:rStyle w:val="c3"/>
                <w:b/>
                <w:color w:val="000000"/>
                <w:u w:val="single"/>
              </w:rPr>
              <w:t xml:space="preserve"> г</w:t>
            </w:r>
            <w:r w:rsidR="005C76C9" w:rsidRPr="00F50939">
              <w:rPr>
                <w:rStyle w:val="c3"/>
                <w:color w:val="000000"/>
              </w:rPr>
              <w:t xml:space="preserve">. </w:t>
            </w:r>
            <w:r w:rsidR="00C5049A" w:rsidRPr="00F50939">
              <w:rPr>
                <w:rFonts w:eastAsia="Calibri"/>
              </w:rPr>
              <w:t>–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="00740568" w:rsidRPr="00F50939">
              <w:rPr>
                <w:rStyle w:val="c3"/>
                <w:color w:val="000000"/>
              </w:rPr>
              <w:t xml:space="preserve">подведение итогов </w:t>
            </w:r>
            <w:r w:rsidR="00740568" w:rsidRPr="00F50939">
              <w:t>Акции.</w:t>
            </w:r>
          </w:p>
          <w:p w14:paraId="0AEE3A76" w14:textId="18E1B641" w:rsidR="00A7224C" w:rsidRPr="00F50939" w:rsidRDefault="006E0CF7" w:rsidP="005C76C9">
            <w:pPr>
              <w:pStyle w:val="c15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3"/>
                <w:color w:val="000000"/>
              </w:rPr>
            </w:pPr>
            <w:r w:rsidRPr="00F50939">
              <w:rPr>
                <w:rStyle w:val="c3"/>
                <w:b/>
                <w:color w:val="000000"/>
                <w:u w:val="single"/>
              </w:rPr>
              <w:t>1</w:t>
            </w:r>
            <w:r w:rsidR="009E04B8" w:rsidRPr="00F50939">
              <w:rPr>
                <w:rStyle w:val="c3"/>
                <w:b/>
                <w:color w:val="000000"/>
                <w:u w:val="single"/>
              </w:rPr>
              <w:t>7</w:t>
            </w:r>
            <w:r w:rsidR="00740568" w:rsidRPr="00F50939">
              <w:rPr>
                <w:rStyle w:val="c3"/>
                <w:b/>
                <w:color w:val="000000"/>
                <w:u w:val="single"/>
              </w:rPr>
              <w:t xml:space="preserve"> </w:t>
            </w:r>
            <w:r w:rsidRPr="00F50939">
              <w:rPr>
                <w:rStyle w:val="c3"/>
                <w:b/>
                <w:color w:val="000000"/>
                <w:u w:val="single"/>
              </w:rPr>
              <w:t>декабря</w:t>
            </w:r>
            <w:r w:rsidR="000871D4" w:rsidRPr="00F50939">
              <w:rPr>
                <w:rStyle w:val="c3"/>
                <w:b/>
                <w:color w:val="000000"/>
                <w:u w:val="single"/>
              </w:rPr>
              <w:t xml:space="preserve"> 2026 г</w:t>
            </w:r>
            <w:r w:rsidR="000871D4" w:rsidRPr="00F50939">
              <w:rPr>
                <w:rStyle w:val="c3"/>
                <w:color w:val="000000"/>
              </w:rPr>
              <w:t xml:space="preserve">. 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="00C5049A" w:rsidRPr="00F50939">
              <w:rPr>
                <w:rFonts w:eastAsia="Calibri"/>
              </w:rPr>
              <w:t>–</w:t>
            </w:r>
            <w:r w:rsidR="005C76C9" w:rsidRPr="00F50939">
              <w:rPr>
                <w:rStyle w:val="c3"/>
                <w:color w:val="000000"/>
              </w:rPr>
              <w:t xml:space="preserve"> публичное оглашение итогов </w:t>
            </w:r>
            <w:r w:rsidR="005E3443" w:rsidRPr="00F50939">
              <w:t xml:space="preserve">Акции </w:t>
            </w:r>
            <w:r w:rsidR="005C76C9" w:rsidRPr="00F50939">
              <w:rPr>
                <w:rStyle w:val="c3"/>
                <w:color w:val="000000"/>
              </w:rPr>
              <w:t>(</w:t>
            </w:r>
            <w:r w:rsidR="00740568" w:rsidRPr="00F50939">
              <w:rPr>
                <w:color w:val="000000"/>
              </w:rPr>
              <w:t>на п</w:t>
            </w:r>
            <w:r w:rsidR="00740568" w:rsidRPr="00F50939">
              <w:t xml:space="preserve">ортале </w:t>
            </w:r>
            <w:r w:rsidR="00740568" w:rsidRPr="00F50939">
              <w:rPr>
                <w:rStyle w:val="translatable-message"/>
                <w:rFonts w:eastAsia="Times New Roman"/>
                <w:color w:val="000000"/>
              </w:rPr>
              <w:t>«Культурадляшкольников.РФ» в сети «Интернет» в разделе «Новости»</w:t>
            </w:r>
            <w:r w:rsidR="005C76C9" w:rsidRPr="00F50939">
              <w:rPr>
                <w:rStyle w:val="c3"/>
                <w:color w:val="000000"/>
              </w:rPr>
              <w:t>)</w:t>
            </w:r>
            <w:r w:rsidR="00A7224C" w:rsidRPr="00F50939">
              <w:rPr>
                <w:rStyle w:val="c3"/>
                <w:color w:val="000000"/>
              </w:rPr>
              <w:t>.</w:t>
            </w:r>
          </w:p>
          <w:p w14:paraId="2B75FDE3" w14:textId="3DF4F2A1" w:rsidR="005564BC" w:rsidRPr="00F50939" w:rsidRDefault="00EE2CCD" w:rsidP="005C76C9">
            <w:pPr>
              <w:spacing w:line="276" w:lineRule="auto"/>
              <w:jc w:val="both"/>
              <w:rPr>
                <w:rFonts w:eastAsia="Times New Roman"/>
              </w:rPr>
            </w:pPr>
            <w:r w:rsidRPr="00F50939">
              <w:rPr>
                <w:rStyle w:val="c3"/>
                <w:b/>
                <w:u w:val="single"/>
              </w:rPr>
              <w:t>п</w:t>
            </w:r>
            <w:r w:rsidR="00CF040D" w:rsidRPr="00F50939">
              <w:rPr>
                <w:rStyle w:val="c3"/>
                <w:b/>
                <w:u w:val="single"/>
              </w:rPr>
              <w:t xml:space="preserve">осле </w:t>
            </w:r>
            <w:r w:rsidR="00ED78C4" w:rsidRPr="00F50939">
              <w:rPr>
                <w:rStyle w:val="c3"/>
                <w:b/>
                <w:u w:val="single"/>
              </w:rPr>
              <w:t>1</w:t>
            </w:r>
            <w:r w:rsidR="009E04B8" w:rsidRPr="00F50939">
              <w:rPr>
                <w:rStyle w:val="c3"/>
                <w:b/>
                <w:u w:val="single"/>
              </w:rPr>
              <w:t>7</w:t>
            </w:r>
            <w:r w:rsidR="00336CC2" w:rsidRPr="00F50939">
              <w:rPr>
                <w:rStyle w:val="c3"/>
                <w:b/>
                <w:u w:val="single"/>
              </w:rPr>
              <w:t xml:space="preserve"> </w:t>
            </w:r>
            <w:r w:rsidR="00ED78C4" w:rsidRPr="00F50939">
              <w:rPr>
                <w:rStyle w:val="c3"/>
                <w:b/>
                <w:u w:val="single"/>
              </w:rPr>
              <w:t>декабря</w:t>
            </w:r>
            <w:r w:rsidR="000871D4" w:rsidRPr="00F50939">
              <w:rPr>
                <w:rStyle w:val="c3"/>
                <w:b/>
                <w:u w:val="single"/>
              </w:rPr>
              <w:t xml:space="preserve"> </w:t>
            </w:r>
            <w:r w:rsidR="000871D4" w:rsidRPr="00F50939">
              <w:rPr>
                <w:rStyle w:val="c3"/>
                <w:b/>
                <w:color w:val="000000"/>
                <w:u w:val="single"/>
              </w:rPr>
              <w:t>2026 г</w:t>
            </w:r>
            <w:r w:rsidR="000871D4" w:rsidRPr="00F50939">
              <w:rPr>
                <w:rStyle w:val="c3"/>
                <w:color w:val="000000"/>
              </w:rPr>
              <w:t>.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="00C5049A" w:rsidRPr="00F50939">
              <w:rPr>
                <w:rFonts w:eastAsia="Calibri"/>
              </w:rPr>
              <w:t>–</w:t>
            </w:r>
            <w:r w:rsidR="005C76C9" w:rsidRPr="00F50939">
              <w:rPr>
                <w:rStyle w:val="c3"/>
                <w:color w:val="000000"/>
              </w:rPr>
              <w:t xml:space="preserve"> </w:t>
            </w:r>
            <w:r w:rsidR="005A1DFA" w:rsidRPr="00F50939">
              <w:rPr>
                <w:rStyle w:val="c3"/>
                <w:color w:val="000000"/>
              </w:rPr>
              <w:t>р</w:t>
            </w:r>
            <w:r w:rsidR="00DD0E24" w:rsidRPr="00F50939">
              <w:rPr>
                <w:rStyle w:val="c3"/>
                <w:color w:val="000000"/>
              </w:rPr>
              <w:t>ассылка писем в исполнительные органы субъектов Российской Федерации в сфере культуры с выражением благодарности организациям культуры, находящихся в конкретном субъекте Российской Федерации, наиболее активно участвующих в Акции.</w:t>
            </w:r>
          </w:p>
        </w:tc>
      </w:tr>
      <w:tr w:rsidR="005564BC" w:rsidRPr="000C4B89" w14:paraId="381E5C12" w14:textId="77777777" w:rsidTr="00401693">
        <w:trPr>
          <w:trHeight w:val="699"/>
        </w:trPr>
        <w:tc>
          <w:tcPr>
            <w:tcW w:w="1753" w:type="dxa"/>
          </w:tcPr>
          <w:p w14:paraId="3DBFD192" w14:textId="77777777" w:rsidR="005564BC" w:rsidRDefault="005564BC" w:rsidP="00826519">
            <w:pPr>
              <w:jc w:val="center"/>
              <w:rPr>
                <w:b/>
              </w:rPr>
            </w:pPr>
            <w:r w:rsidRPr="00D870F7">
              <w:rPr>
                <w:b/>
              </w:rPr>
              <w:t>Технические параметры</w:t>
            </w:r>
          </w:p>
          <w:p w14:paraId="2587FC4E" w14:textId="56F19810" w:rsidR="00504455" w:rsidRPr="00504455" w:rsidRDefault="00CF0F05" w:rsidP="006736A2">
            <w:r>
              <w:rPr>
                <w:b/>
              </w:rPr>
              <w:t xml:space="preserve"> </w:t>
            </w:r>
          </w:p>
        </w:tc>
        <w:tc>
          <w:tcPr>
            <w:tcW w:w="8936" w:type="dxa"/>
          </w:tcPr>
          <w:p w14:paraId="746B8287" w14:textId="2AD7A8DF" w:rsidR="00BA0D1F" w:rsidRPr="000C4B89" w:rsidRDefault="00D21100" w:rsidP="005A3A14">
            <w:pPr>
              <w:jc w:val="both"/>
            </w:pPr>
            <w:bookmarkStart w:id="0" w:name="OLE_LINK71"/>
            <w:bookmarkStart w:id="1" w:name="OLE_LINK72"/>
            <w:bookmarkStart w:id="2" w:name="OLE_LINK73"/>
            <w:r w:rsidRPr="000C4B89">
              <w:rPr>
                <w:b/>
                <w:u w:val="single"/>
              </w:rPr>
              <w:t>Заявку на участие</w:t>
            </w:r>
            <w:r w:rsidRPr="000C4B89">
              <w:t xml:space="preserve"> </w:t>
            </w:r>
            <w:r w:rsidR="00A83DD8" w:rsidRPr="000C4B89">
              <w:t>школьник</w:t>
            </w:r>
            <w:r w:rsidR="00066F94">
              <w:t>и</w:t>
            </w:r>
            <w:r w:rsidR="000E58A7">
              <w:t xml:space="preserve"> (наставники/педагоги </w:t>
            </w:r>
            <w:r w:rsidR="00D45DA4">
              <w:t xml:space="preserve">– </w:t>
            </w:r>
            <w:r w:rsidR="000E58A7">
              <w:t xml:space="preserve">при </w:t>
            </w:r>
            <w:r w:rsidR="00D45DA4">
              <w:t xml:space="preserve">отправке </w:t>
            </w:r>
            <w:r w:rsidR="000E58A7">
              <w:t>групповой заявке)</w:t>
            </w:r>
            <w:r w:rsidRPr="000C4B89">
              <w:t xml:space="preserve"> мо</w:t>
            </w:r>
            <w:r w:rsidR="00066F94">
              <w:t>гут</w:t>
            </w:r>
            <w:r w:rsidRPr="000C4B89">
              <w:t xml:space="preserve"> подать</w:t>
            </w:r>
            <w:r w:rsidR="00BA0D1F" w:rsidRPr="000C4B89">
              <w:t>:</w:t>
            </w:r>
          </w:p>
          <w:p w14:paraId="1F098B45" w14:textId="42FFA3D9" w:rsidR="00076A47" w:rsidRPr="000C4B89" w:rsidRDefault="005A3A14" w:rsidP="005A3A14">
            <w:pPr>
              <w:jc w:val="both"/>
            </w:pPr>
            <w:r w:rsidRPr="000C4B89">
              <w:t>–</w:t>
            </w:r>
            <w:r w:rsidR="00076A47" w:rsidRPr="000C4B89">
              <w:t xml:space="preserve"> </w:t>
            </w:r>
            <w:r w:rsidR="00076A47" w:rsidRPr="000C4B89">
              <w:rPr>
                <w:u w:val="single"/>
              </w:rPr>
              <w:t xml:space="preserve">в </w:t>
            </w:r>
            <w:r w:rsidR="00F250BF" w:rsidRPr="00F250BF">
              <w:rPr>
                <w:bCs/>
                <w:u w:val="single"/>
              </w:rPr>
              <w:t>Организаци</w:t>
            </w:r>
            <w:r w:rsidR="00F250BF" w:rsidRPr="00F250BF">
              <w:rPr>
                <w:rStyle w:val="translatable-message"/>
                <w:rFonts w:eastAsia="Times New Roman"/>
                <w:u w:val="single"/>
              </w:rPr>
              <w:t>ях культуры</w:t>
            </w:r>
            <w:r w:rsidR="00F250BF" w:rsidRPr="000C4B89">
              <w:t xml:space="preserve"> </w:t>
            </w:r>
            <w:r w:rsidR="00076A47" w:rsidRPr="000C4B89">
              <w:t xml:space="preserve">(с </w:t>
            </w:r>
            <w:r w:rsidR="005C104D" w:rsidRPr="000C4B89">
              <w:t xml:space="preserve">помощью сотрудников </w:t>
            </w:r>
            <w:r w:rsidR="00314BD6">
              <w:rPr>
                <w:rStyle w:val="translatable-message"/>
                <w:rFonts w:eastAsia="Times New Roman"/>
              </w:rPr>
              <w:t>Организации</w:t>
            </w:r>
            <w:r w:rsidR="00877D9F" w:rsidRPr="000C4B89">
              <w:rPr>
                <w:rStyle w:val="translatable-message"/>
                <w:rFonts w:eastAsia="Times New Roman"/>
              </w:rPr>
              <w:t xml:space="preserve"> культуры</w:t>
            </w:r>
            <w:r w:rsidR="005C104D" w:rsidRPr="000C4B89">
              <w:t>);</w:t>
            </w:r>
          </w:p>
          <w:p w14:paraId="68B695A1" w14:textId="589205D3" w:rsidR="005C104D" w:rsidRPr="000C4B89" w:rsidRDefault="005A3A14" w:rsidP="00D21100">
            <w:r w:rsidRPr="000C4B89">
              <w:t>–</w:t>
            </w:r>
            <w:r w:rsidR="00BA0D1F" w:rsidRPr="000C4B89">
              <w:t xml:space="preserve"> </w:t>
            </w:r>
            <w:r w:rsidR="00162C1D" w:rsidRPr="000C4B89">
              <w:rPr>
                <w:u w:val="single"/>
              </w:rPr>
              <w:t xml:space="preserve">дома </w:t>
            </w:r>
            <w:r w:rsidR="005C104D" w:rsidRPr="000C4B89">
              <w:t>(</w:t>
            </w:r>
            <w:r w:rsidR="0065734E" w:rsidRPr="000C4B89">
              <w:t xml:space="preserve">самостоятельно или </w:t>
            </w:r>
            <w:r w:rsidR="005C104D" w:rsidRPr="000C4B89">
              <w:t>с помощью родителей</w:t>
            </w:r>
            <w:r w:rsidR="009155D9" w:rsidRPr="000C4B89">
              <w:t>/</w:t>
            </w:r>
            <w:r w:rsidRPr="000C4B89">
              <w:t>официальных</w:t>
            </w:r>
            <w:r w:rsidR="005C104D" w:rsidRPr="000C4B89">
              <w:t xml:space="preserve"> </w:t>
            </w:r>
            <w:r w:rsidR="00D21100" w:rsidRPr="000C4B89">
              <w:t>опекунов)</w:t>
            </w:r>
            <w:r w:rsidR="005C104D" w:rsidRPr="000C4B89">
              <w:t>.</w:t>
            </w:r>
          </w:p>
          <w:p w14:paraId="1C34166E" w14:textId="15C33F62" w:rsidR="006C0AE6" w:rsidRPr="000C4B89" w:rsidRDefault="00021C0D" w:rsidP="005A3A14">
            <w:pPr>
              <w:jc w:val="both"/>
              <w:rPr>
                <w:b/>
              </w:rPr>
            </w:pPr>
            <w:r w:rsidRPr="000C4B89">
              <w:rPr>
                <w:b/>
              </w:rPr>
              <w:t>При подаче Заявки</w:t>
            </w:r>
            <w:r w:rsidR="00B75263" w:rsidRPr="000C4B89">
              <w:rPr>
                <w:b/>
              </w:rPr>
              <w:t xml:space="preserve">, подготовленной с помощью </w:t>
            </w:r>
            <w:r w:rsidR="007916DF">
              <w:rPr>
                <w:b/>
              </w:rPr>
              <w:t>наставников</w:t>
            </w:r>
            <w:r w:rsidR="007916DF" w:rsidRPr="007916DF">
              <w:rPr>
                <w:b/>
              </w:rPr>
              <w:t>/педагогов</w:t>
            </w:r>
            <w:r w:rsidR="00964E10" w:rsidRPr="000C4B89">
              <w:rPr>
                <w:b/>
              </w:rPr>
              <w:t>,</w:t>
            </w:r>
            <w:r w:rsidR="00B75263" w:rsidRPr="000C4B89">
              <w:rPr>
                <w:b/>
              </w:rPr>
              <w:t xml:space="preserve"> </w:t>
            </w:r>
            <w:r w:rsidR="006C0AE6" w:rsidRPr="000C4B89">
              <w:rPr>
                <w:b/>
              </w:rPr>
              <w:t xml:space="preserve">участник должен </w:t>
            </w:r>
            <w:r w:rsidRPr="000C4B89">
              <w:rPr>
                <w:b/>
              </w:rPr>
              <w:t>указать</w:t>
            </w:r>
            <w:r w:rsidR="00B75263" w:rsidRPr="000C4B89">
              <w:rPr>
                <w:b/>
              </w:rPr>
              <w:t xml:space="preserve"> </w:t>
            </w:r>
            <w:r w:rsidR="007916DF" w:rsidRPr="007916DF">
              <w:rPr>
                <w:b/>
              </w:rPr>
              <w:t>Организаци</w:t>
            </w:r>
            <w:r w:rsidR="007916DF">
              <w:rPr>
                <w:rStyle w:val="translatable-message"/>
                <w:rFonts w:eastAsia="Times New Roman"/>
                <w:b/>
              </w:rPr>
              <w:t>ю</w:t>
            </w:r>
            <w:r w:rsidR="007916DF" w:rsidRPr="007916DF">
              <w:rPr>
                <w:rStyle w:val="translatable-message"/>
                <w:rFonts w:eastAsia="Times New Roman"/>
                <w:b/>
              </w:rPr>
              <w:t xml:space="preserve"> культуры</w:t>
            </w:r>
            <w:r w:rsidR="007916DF" w:rsidRPr="000C4B89">
              <w:rPr>
                <w:b/>
              </w:rPr>
              <w:t xml:space="preserve"> </w:t>
            </w:r>
            <w:r w:rsidR="00B75263" w:rsidRPr="000C4B89">
              <w:rPr>
                <w:b/>
              </w:rPr>
              <w:t>в заявке.</w:t>
            </w:r>
          </w:p>
          <w:p w14:paraId="3E720B0A" w14:textId="756836ED" w:rsidR="005564BC" w:rsidRPr="00601154" w:rsidRDefault="00021C0D" w:rsidP="00C07E9B">
            <w:pPr>
              <w:jc w:val="both"/>
            </w:pPr>
            <w:r w:rsidRPr="000C4B89">
              <w:t xml:space="preserve">Это даст возможность </w:t>
            </w:r>
            <w:r w:rsidR="004D6757" w:rsidRPr="000C4B89">
              <w:t>Организаторам</w:t>
            </w:r>
            <w:r w:rsidR="00691E86" w:rsidRPr="000C4B89">
              <w:t xml:space="preserve"> Акции </w:t>
            </w:r>
            <w:r w:rsidRPr="000C4B89">
              <w:t>определить активност</w:t>
            </w:r>
            <w:r w:rsidR="008E213D" w:rsidRPr="000C4B89">
              <w:t>ь</w:t>
            </w:r>
            <w:r w:rsidRPr="000C4B89">
              <w:t xml:space="preserve"> </w:t>
            </w:r>
            <w:r w:rsidR="00D7166C" w:rsidRPr="007916DF">
              <w:rPr>
                <w:b/>
              </w:rPr>
              <w:t>Организаци</w:t>
            </w:r>
            <w:r w:rsidR="00D7166C">
              <w:rPr>
                <w:b/>
              </w:rPr>
              <w:t>й</w:t>
            </w:r>
            <w:r w:rsidR="00D7166C" w:rsidRPr="007916DF">
              <w:rPr>
                <w:rStyle w:val="translatable-message"/>
                <w:rFonts w:eastAsia="Times New Roman"/>
                <w:b/>
              </w:rPr>
              <w:t xml:space="preserve"> культуры</w:t>
            </w:r>
            <w:r w:rsidRPr="000C4B89">
              <w:t>, участвующих в Акции, и выявить более активные</w:t>
            </w:r>
            <w:r w:rsidR="008E213D" w:rsidRPr="000C4B89">
              <w:t xml:space="preserve"> </w:t>
            </w:r>
            <w:r w:rsidR="00D7166C" w:rsidRPr="007916DF">
              <w:rPr>
                <w:b/>
              </w:rPr>
              <w:t>Организаци</w:t>
            </w:r>
            <w:r w:rsidR="00D7166C">
              <w:rPr>
                <w:b/>
              </w:rPr>
              <w:t>и</w:t>
            </w:r>
            <w:r w:rsidR="00D7166C" w:rsidRPr="007916DF">
              <w:rPr>
                <w:rStyle w:val="translatable-message"/>
                <w:rFonts w:eastAsia="Times New Roman"/>
                <w:b/>
              </w:rPr>
              <w:t xml:space="preserve"> культуры</w:t>
            </w:r>
            <w:r w:rsidRPr="000C4B89">
              <w:t xml:space="preserve"> </w:t>
            </w:r>
            <w:r w:rsidR="00360596">
              <w:rPr>
                <w:rStyle w:val="c3"/>
              </w:rPr>
              <w:t>субъектов Российской Федерации</w:t>
            </w:r>
            <w:r w:rsidR="006E5416">
              <w:rPr>
                <w:rStyle w:val="c3"/>
              </w:rPr>
              <w:t>.</w:t>
            </w:r>
            <w:bookmarkEnd w:id="0"/>
            <w:bookmarkEnd w:id="1"/>
            <w:bookmarkEnd w:id="2"/>
          </w:p>
        </w:tc>
      </w:tr>
      <w:tr w:rsidR="001A68CB" w14:paraId="34E06C95" w14:textId="77777777" w:rsidTr="00C07BFF">
        <w:trPr>
          <w:trHeight w:val="995"/>
        </w:trPr>
        <w:tc>
          <w:tcPr>
            <w:tcW w:w="1753" w:type="dxa"/>
          </w:tcPr>
          <w:p w14:paraId="2C426CA7" w14:textId="0B4F098E" w:rsidR="001A68CB" w:rsidRPr="00FF693A" w:rsidRDefault="00FF693A" w:rsidP="00C778CC">
            <w:pPr>
              <w:jc w:val="center"/>
              <w:rPr>
                <w:b/>
              </w:rPr>
            </w:pPr>
            <w:r w:rsidRPr="00FF693A">
              <w:rPr>
                <w:b/>
              </w:rPr>
              <w:t>Электронные ресурсы</w:t>
            </w:r>
          </w:p>
          <w:p w14:paraId="1E2BE4BA" w14:textId="722E399D" w:rsidR="00FF693A" w:rsidRPr="00FF693A" w:rsidRDefault="00FF693A" w:rsidP="00C778CC">
            <w:pPr>
              <w:jc w:val="center"/>
            </w:pPr>
            <w:r w:rsidRPr="00FF693A">
              <w:rPr>
                <w:b/>
              </w:rPr>
              <w:t>Акции</w:t>
            </w:r>
          </w:p>
        </w:tc>
        <w:tc>
          <w:tcPr>
            <w:tcW w:w="8936" w:type="dxa"/>
          </w:tcPr>
          <w:p w14:paraId="14F27789" w14:textId="232D8B93" w:rsidR="00FF693A" w:rsidRPr="00FF693A" w:rsidRDefault="00C778CC" w:rsidP="00FF693A">
            <w:pPr>
              <w:jc w:val="both"/>
            </w:pPr>
            <w:r>
              <w:t>П</w:t>
            </w:r>
            <w:r w:rsidR="00FF693A" w:rsidRPr="00FF693A">
              <w:t>ортал «Культурадляшкольников.рф»</w:t>
            </w:r>
            <w:r w:rsidR="00FF693A">
              <w:t xml:space="preserve"> </w:t>
            </w:r>
            <w:r>
              <w:t>(</w:t>
            </w:r>
            <w:r w:rsidR="00146F07" w:rsidRPr="00146F07">
              <w:t>https://культурадляшкольников.рф</w:t>
            </w:r>
            <w:r>
              <w:t>)</w:t>
            </w:r>
          </w:p>
        </w:tc>
      </w:tr>
      <w:tr w:rsidR="005564BC" w14:paraId="48B953AE" w14:textId="77777777" w:rsidTr="00AA0C24">
        <w:tc>
          <w:tcPr>
            <w:tcW w:w="1753" w:type="dxa"/>
          </w:tcPr>
          <w:p w14:paraId="087E7A12" w14:textId="07CE3198" w:rsidR="005564BC" w:rsidRPr="00726B7C" w:rsidRDefault="005564BC" w:rsidP="00C07BFF">
            <w:pPr>
              <w:jc w:val="center"/>
              <w:rPr>
                <w:b/>
              </w:rPr>
            </w:pPr>
            <w:r w:rsidRPr="00726B7C">
              <w:rPr>
                <w:b/>
              </w:rPr>
              <w:t>Контактная информация</w:t>
            </w:r>
          </w:p>
        </w:tc>
        <w:tc>
          <w:tcPr>
            <w:tcW w:w="8936" w:type="dxa"/>
          </w:tcPr>
          <w:p w14:paraId="2E183932" w14:textId="78A10114" w:rsidR="009F16BB" w:rsidRDefault="001C6A97" w:rsidP="009F16BB">
            <w:pPr>
              <w:rPr>
                <w:rFonts w:eastAsia="Times New Roman"/>
              </w:rPr>
            </w:pPr>
            <w:r>
              <w:rPr>
                <w:rStyle w:val="translatable-message"/>
                <w:rFonts w:eastAsia="Times New Roman"/>
              </w:rPr>
              <w:t xml:space="preserve">По всем вопросам обращаться на эл. почту </w:t>
            </w:r>
            <w:r w:rsidR="00D66A3A" w:rsidRPr="00D66A3A">
              <w:rPr>
                <w:b/>
                <w:bCs/>
              </w:rPr>
              <w:t>info@cultureforschoolkids.ru</w:t>
            </w:r>
          </w:p>
          <w:p w14:paraId="771DAE6C" w14:textId="464FCE94" w:rsidR="005564BC" w:rsidRPr="009F16BB" w:rsidRDefault="009F16BB" w:rsidP="009F16BB">
            <w:pPr>
              <w:jc w:val="both"/>
              <w:rPr>
                <w:rFonts w:eastAsia="Times New Roman"/>
                <w:b/>
              </w:rPr>
            </w:pPr>
            <w:r>
              <w:rPr>
                <w:rStyle w:val="translatable-message"/>
                <w:rFonts w:eastAsia="Times New Roman"/>
              </w:rPr>
              <w:t>Ксения Сергеевна Ястремская,</w:t>
            </w:r>
            <w:r w:rsidR="009F7D29">
              <w:rPr>
                <w:rStyle w:val="translatable-message"/>
                <w:rFonts w:eastAsia="Times New Roman"/>
              </w:rPr>
              <w:t xml:space="preserve"> </w:t>
            </w:r>
            <w:r>
              <w:rPr>
                <w:rStyle w:val="translatable-message"/>
                <w:rFonts w:eastAsia="Times New Roman"/>
              </w:rPr>
              <w:t>к</w:t>
            </w:r>
            <w:r w:rsidR="00AA0C24" w:rsidRPr="00AA0C24">
              <w:rPr>
                <w:rStyle w:val="translatable-message"/>
                <w:rFonts w:eastAsia="Times New Roman"/>
              </w:rPr>
              <w:t>оординатор</w:t>
            </w:r>
            <w:r>
              <w:rPr>
                <w:rStyle w:val="translatable-message"/>
                <w:rFonts w:eastAsia="Times New Roman"/>
              </w:rPr>
              <w:t xml:space="preserve"> </w:t>
            </w:r>
            <w:r w:rsidR="00AA0C24" w:rsidRPr="00AA0C24">
              <w:rPr>
                <w:rStyle w:val="translatable-message"/>
                <w:rFonts w:eastAsia="Times New Roman"/>
              </w:rPr>
              <w:t>М</w:t>
            </w:r>
            <w:r w:rsidR="00AA0C24" w:rsidRPr="00AA0C24">
              <w:rPr>
                <w:rStyle w:val="ac"/>
                <w:rFonts w:eastAsia="Times New Roman"/>
                <w:b w:val="0"/>
              </w:rPr>
              <w:t>ежведомственного культурно-образовательного проекта «Культура для школьников»</w:t>
            </w:r>
            <w:r w:rsidR="00C07BFF">
              <w:rPr>
                <w:rStyle w:val="ac"/>
                <w:rFonts w:eastAsia="Times New Roman"/>
                <w:b w:val="0"/>
              </w:rPr>
              <w:t>.</w:t>
            </w:r>
          </w:p>
        </w:tc>
      </w:tr>
    </w:tbl>
    <w:p w14:paraId="08CC0A2A" w14:textId="5574AC3A" w:rsidR="005564BC" w:rsidRDefault="005564BC" w:rsidP="005564BC">
      <w:pPr>
        <w:rPr>
          <w:sz w:val="28"/>
          <w:szCs w:val="28"/>
        </w:rPr>
      </w:pPr>
    </w:p>
    <w:p w14:paraId="4A1D0DDA" w14:textId="77777777" w:rsidR="009E234A" w:rsidRDefault="009E234A" w:rsidP="004F15D2">
      <w:pPr>
        <w:spacing w:line="276" w:lineRule="auto"/>
        <w:jc w:val="center"/>
        <w:rPr>
          <w:rFonts w:eastAsia="Calibri"/>
          <w:b/>
          <w:sz w:val="26"/>
          <w:szCs w:val="26"/>
        </w:rPr>
      </w:pPr>
    </w:p>
    <w:p w14:paraId="732E3068" w14:textId="13A4244D" w:rsidR="003144FE" w:rsidRDefault="003144FE" w:rsidP="0071713A">
      <w:pPr>
        <w:widowControl w:val="0"/>
        <w:autoSpaceDE w:val="0"/>
        <w:autoSpaceDN w:val="0"/>
        <w:jc w:val="both"/>
        <w:rPr>
          <w:rFonts w:eastAsia="Times New Roman"/>
          <w:sz w:val="21"/>
          <w:szCs w:val="21"/>
        </w:rPr>
      </w:pPr>
    </w:p>
    <w:p w14:paraId="1B115F3D" w14:textId="047F62A8" w:rsidR="001E7FBC" w:rsidRDefault="001E7FBC" w:rsidP="0071713A">
      <w:pPr>
        <w:widowControl w:val="0"/>
        <w:autoSpaceDE w:val="0"/>
        <w:autoSpaceDN w:val="0"/>
        <w:jc w:val="both"/>
        <w:rPr>
          <w:rFonts w:eastAsia="Times New Roman"/>
          <w:sz w:val="21"/>
          <w:szCs w:val="21"/>
        </w:rPr>
      </w:pPr>
    </w:p>
    <w:p w14:paraId="25F8830D" w14:textId="49C85028" w:rsidR="001E7FBC" w:rsidRDefault="001E7FBC" w:rsidP="0071713A">
      <w:pPr>
        <w:widowControl w:val="0"/>
        <w:autoSpaceDE w:val="0"/>
        <w:autoSpaceDN w:val="0"/>
        <w:jc w:val="both"/>
        <w:rPr>
          <w:rFonts w:eastAsia="Times New Roman"/>
          <w:sz w:val="21"/>
          <w:szCs w:val="21"/>
        </w:rPr>
      </w:pPr>
    </w:p>
    <w:p w14:paraId="24B7DE7B" w14:textId="3CDEE741" w:rsidR="001E7FBC" w:rsidRDefault="001E7FBC" w:rsidP="0071713A">
      <w:pPr>
        <w:widowControl w:val="0"/>
        <w:autoSpaceDE w:val="0"/>
        <w:autoSpaceDN w:val="0"/>
        <w:jc w:val="both"/>
        <w:rPr>
          <w:rFonts w:eastAsia="Times New Roman"/>
          <w:sz w:val="21"/>
          <w:szCs w:val="21"/>
        </w:rPr>
      </w:pPr>
    </w:p>
    <w:p w14:paraId="4E5A88E5" w14:textId="4F13F0BF" w:rsidR="001E7FBC" w:rsidRDefault="001E7FBC">
      <w:pPr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br w:type="page"/>
      </w:r>
    </w:p>
    <w:p w14:paraId="07A575EC" w14:textId="25F94D88" w:rsidR="001E7FBC" w:rsidRPr="003C2DE7" w:rsidRDefault="001E7FBC" w:rsidP="001E7FBC">
      <w:pPr>
        <w:contextualSpacing/>
        <w:jc w:val="right"/>
        <w:rPr>
          <w:bCs/>
          <w:i/>
          <w:iCs/>
          <w:sz w:val="28"/>
          <w:szCs w:val="28"/>
        </w:rPr>
      </w:pPr>
      <w:r w:rsidRPr="003C2DE7">
        <w:rPr>
          <w:bCs/>
          <w:i/>
          <w:iCs/>
          <w:sz w:val="28"/>
          <w:szCs w:val="28"/>
        </w:rPr>
        <w:lastRenderedPageBreak/>
        <w:t>Приложение</w:t>
      </w:r>
    </w:p>
    <w:p w14:paraId="1229E9FB" w14:textId="77777777" w:rsidR="001E7FBC" w:rsidRPr="001E7FBC" w:rsidRDefault="001E7FBC" w:rsidP="001E7FBC">
      <w:pPr>
        <w:contextualSpacing/>
        <w:jc w:val="right"/>
        <w:rPr>
          <w:bCs/>
          <w:i/>
          <w:iCs/>
        </w:rPr>
      </w:pPr>
    </w:p>
    <w:p w14:paraId="00B59500" w14:textId="77777777" w:rsidR="001E7FBC" w:rsidRDefault="001E7FBC" w:rsidP="001E7FBC">
      <w:pPr>
        <w:contextualSpacing/>
        <w:jc w:val="center"/>
        <w:rPr>
          <w:b/>
        </w:rPr>
      </w:pPr>
    </w:p>
    <w:p w14:paraId="319FEB2D" w14:textId="1A5F9A96" w:rsidR="001E7FBC" w:rsidRDefault="001E7FBC" w:rsidP="001E7FBC">
      <w:pPr>
        <w:contextualSpacing/>
        <w:jc w:val="center"/>
        <w:rPr>
          <w:b/>
        </w:rPr>
      </w:pPr>
      <w:r w:rsidRPr="005465E5">
        <w:rPr>
          <w:b/>
        </w:rPr>
        <w:t xml:space="preserve">Список литературы и подборка видеоматериалов (в широком доступе в сети интернет) по тематике Всероссийской ежегодной акции «Культурная суббота. Национальный костюм: </w:t>
      </w:r>
      <w:r w:rsidR="007F4D59">
        <w:rPr>
          <w:b/>
        </w:rPr>
        <w:t>н</w:t>
      </w:r>
      <w:r w:rsidRPr="005465E5">
        <w:rPr>
          <w:b/>
        </w:rPr>
        <w:t xml:space="preserve">ить, </w:t>
      </w:r>
      <w:r w:rsidR="007C36A3" w:rsidRPr="007C36A3">
        <w:rPr>
          <w:b/>
        </w:rPr>
        <w:t>связывающая</w:t>
      </w:r>
      <w:r w:rsidRPr="005465E5">
        <w:rPr>
          <w:b/>
        </w:rPr>
        <w:t xml:space="preserve"> поколения», </w:t>
      </w:r>
    </w:p>
    <w:p w14:paraId="5F0DF3AA" w14:textId="77777777" w:rsidR="001E7FBC" w:rsidRPr="005465E5" w:rsidRDefault="001E7FBC" w:rsidP="001E7FBC">
      <w:pPr>
        <w:contextualSpacing/>
        <w:jc w:val="center"/>
        <w:rPr>
          <w:b/>
        </w:rPr>
      </w:pPr>
      <w:r w:rsidRPr="005465E5">
        <w:rPr>
          <w:b/>
        </w:rPr>
        <w:t>приуроченной к Году единства народов России</w:t>
      </w:r>
    </w:p>
    <w:p w14:paraId="3549A430" w14:textId="2778B545" w:rsidR="001E7FBC" w:rsidRDefault="001E7FBC" w:rsidP="001E7FBC">
      <w:pPr>
        <w:contextualSpacing/>
      </w:pPr>
    </w:p>
    <w:p w14:paraId="5CCEE7DD" w14:textId="08A1F449" w:rsidR="003D45BB" w:rsidRDefault="003D45BB" w:rsidP="001E7FBC">
      <w:pPr>
        <w:contextualSpacing/>
      </w:pPr>
    </w:p>
    <w:p w14:paraId="2A7EABDA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Младшая возрастная категория: 6-10 лет (1-4-е классы)</w:t>
      </w:r>
    </w:p>
    <w:p w14:paraId="5893A35C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Список литературы: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9090"/>
      </w:tblGrid>
      <w:tr w:rsidR="00752D6B" w:rsidRPr="00F64685" w14:paraId="6AF2A5F3" w14:textId="77777777" w:rsidTr="00887F74">
        <w:tc>
          <w:tcPr>
            <w:tcW w:w="567" w:type="dxa"/>
          </w:tcPr>
          <w:p w14:paraId="32EEE01B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п/п</w:t>
            </w:r>
          </w:p>
        </w:tc>
        <w:tc>
          <w:tcPr>
            <w:tcW w:w="9639" w:type="dxa"/>
          </w:tcPr>
          <w:p w14:paraId="111843ED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Издание</w:t>
            </w:r>
          </w:p>
        </w:tc>
      </w:tr>
      <w:tr w:rsidR="00752D6B" w:rsidRPr="00F64685" w14:paraId="06071355" w14:textId="77777777" w:rsidTr="00887F74">
        <w:tc>
          <w:tcPr>
            <w:tcW w:w="10206" w:type="dxa"/>
            <w:gridSpan w:val="2"/>
          </w:tcPr>
          <w:p w14:paraId="79D546B9" w14:textId="77777777" w:rsidR="00752D6B" w:rsidRPr="00F64685" w:rsidRDefault="00752D6B" w:rsidP="00887F74">
            <w:pPr>
              <w:contextualSpacing/>
            </w:pPr>
            <w:r w:rsidRPr="00F64685">
              <w:rPr>
                <w:b/>
              </w:rPr>
              <w:t>Костюм татар</w:t>
            </w:r>
          </w:p>
        </w:tc>
      </w:tr>
      <w:tr w:rsidR="00752D6B" w:rsidRPr="00F64685" w14:paraId="6D087C33" w14:textId="77777777" w:rsidTr="00887F74">
        <w:tc>
          <w:tcPr>
            <w:tcW w:w="567" w:type="dxa"/>
          </w:tcPr>
          <w:p w14:paraId="587D5B8D" w14:textId="77777777" w:rsidR="00752D6B" w:rsidRPr="00F64685" w:rsidRDefault="00752D6B" w:rsidP="00887F74">
            <w:pPr>
              <w:contextualSpacing/>
            </w:pPr>
            <w:r w:rsidRPr="00F64685">
              <w:t>1.</w:t>
            </w:r>
          </w:p>
        </w:tc>
        <w:tc>
          <w:tcPr>
            <w:tcW w:w="9639" w:type="dxa"/>
          </w:tcPr>
          <w:p w14:paraId="5C2E087D" w14:textId="77777777" w:rsidR="00752D6B" w:rsidRPr="00F64685" w:rsidRDefault="00752D6B" w:rsidP="00887F74">
            <w:pPr>
              <w:contextualSpacing/>
            </w:pPr>
            <w:r w:rsidRPr="00F64685">
              <w:t>Завьялова М.К. Татарский костюм. Из собрания Государственного музея Республики Татарстан. – Казань, 1996. – 251 с.</w:t>
            </w:r>
          </w:p>
        </w:tc>
      </w:tr>
      <w:tr w:rsidR="00752D6B" w:rsidRPr="00F64685" w14:paraId="60DD59A7" w14:textId="77777777" w:rsidTr="00887F74">
        <w:tc>
          <w:tcPr>
            <w:tcW w:w="10206" w:type="dxa"/>
            <w:gridSpan w:val="2"/>
          </w:tcPr>
          <w:p w14:paraId="799193BB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вепсов</w:t>
            </w:r>
          </w:p>
        </w:tc>
      </w:tr>
      <w:tr w:rsidR="00752D6B" w:rsidRPr="00F64685" w14:paraId="11D5119D" w14:textId="77777777" w:rsidTr="00887F74">
        <w:tc>
          <w:tcPr>
            <w:tcW w:w="567" w:type="dxa"/>
          </w:tcPr>
          <w:p w14:paraId="26C54B17" w14:textId="77777777" w:rsidR="00752D6B" w:rsidRPr="00F64685" w:rsidRDefault="00752D6B" w:rsidP="00887F74">
            <w:pPr>
              <w:contextualSpacing/>
            </w:pPr>
            <w:r w:rsidRPr="00F64685">
              <w:t>2.</w:t>
            </w:r>
          </w:p>
        </w:tc>
        <w:tc>
          <w:tcPr>
            <w:tcW w:w="9639" w:type="dxa"/>
          </w:tcPr>
          <w:p w14:paraId="79DE68A6" w14:textId="77777777" w:rsidR="00752D6B" w:rsidRPr="00F64685" w:rsidRDefault="00752D6B" w:rsidP="00887F74">
            <w:pPr>
              <w:contextualSpacing/>
            </w:pPr>
            <w:r w:rsidRPr="00F64685">
              <w:t xml:space="preserve">Королькова Л.В. Традиционная одежда вепсов [Текст] / Л. В. Королькова. - Санкт-Петербург: Инкери, 2015. - 47 с.: ил., цв. ил.; 21 см. - (Традиции народов в вашем доме). </w:t>
            </w:r>
          </w:p>
          <w:p w14:paraId="6461AA74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</w:t>
            </w:r>
            <w:hyperlink r:id="rId11" w:history="1">
              <w:r w:rsidRPr="00F64685">
                <w:rPr>
                  <w:rStyle w:val="a3"/>
                </w:rPr>
                <w:t>https://ethnomuseum.ru/files/PDF/Library/Vepsy_odezhda/978-5-903562-60-2.pdf?ysclid=muv74c7w8n918306832</w:t>
              </w:r>
            </w:hyperlink>
            <w:r w:rsidRPr="00F64685">
              <w:t xml:space="preserve"> </w:t>
            </w:r>
          </w:p>
        </w:tc>
      </w:tr>
      <w:tr w:rsidR="00752D6B" w:rsidRPr="00F64685" w14:paraId="56E7A54D" w14:textId="77777777" w:rsidTr="00887F74">
        <w:tc>
          <w:tcPr>
            <w:tcW w:w="10206" w:type="dxa"/>
            <w:gridSpan w:val="2"/>
          </w:tcPr>
          <w:p w14:paraId="361175F9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кабардинцев</w:t>
            </w:r>
          </w:p>
        </w:tc>
      </w:tr>
      <w:tr w:rsidR="00752D6B" w:rsidRPr="00F64685" w14:paraId="3E51E3DD" w14:textId="77777777" w:rsidTr="00887F74">
        <w:tc>
          <w:tcPr>
            <w:tcW w:w="567" w:type="dxa"/>
          </w:tcPr>
          <w:p w14:paraId="0FBD5EA1" w14:textId="77777777" w:rsidR="00752D6B" w:rsidRPr="00F64685" w:rsidRDefault="00752D6B" w:rsidP="00887F74">
            <w:pPr>
              <w:contextualSpacing/>
            </w:pPr>
            <w:r w:rsidRPr="00F64685">
              <w:t>3.</w:t>
            </w:r>
          </w:p>
        </w:tc>
        <w:tc>
          <w:tcPr>
            <w:tcW w:w="9639" w:type="dxa"/>
          </w:tcPr>
          <w:p w14:paraId="6EE4104A" w14:textId="77777777" w:rsidR="00752D6B" w:rsidRPr="00F64685" w:rsidRDefault="00752D6B" w:rsidP="00887F74">
            <w:pPr>
              <w:contextualSpacing/>
            </w:pPr>
            <w:r w:rsidRPr="00F64685">
              <w:t>Студенецкая Е.Н. Одежда народов Северного Кавказа XVIII-XX вв. / Е. Н. Студенецкая; Отв. ред. Г. А. Сергеева; АН СССР, Ин-т этнографии им. Н. Н. Миклухо-Маклая. - Москва: Наука, 1989. - 286,[1] с., [4] л. ил.</w:t>
            </w:r>
          </w:p>
        </w:tc>
      </w:tr>
      <w:tr w:rsidR="00752D6B" w:rsidRPr="00F64685" w14:paraId="0D5471DA" w14:textId="77777777" w:rsidTr="00887F74">
        <w:tc>
          <w:tcPr>
            <w:tcW w:w="10206" w:type="dxa"/>
            <w:gridSpan w:val="2"/>
          </w:tcPr>
          <w:p w14:paraId="669F6E39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осетин</w:t>
            </w:r>
          </w:p>
        </w:tc>
      </w:tr>
      <w:tr w:rsidR="00752D6B" w:rsidRPr="00F64685" w14:paraId="32A9CF65" w14:textId="77777777" w:rsidTr="00887F74">
        <w:tc>
          <w:tcPr>
            <w:tcW w:w="567" w:type="dxa"/>
          </w:tcPr>
          <w:p w14:paraId="7BA0764F" w14:textId="77777777" w:rsidR="00752D6B" w:rsidRPr="00F64685" w:rsidRDefault="00752D6B" w:rsidP="00887F74">
            <w:pPr>
              <w:contextualSpacing/>
            </w:pPr>
            <w:r w:rsidRPr="00F64685">
              <w:t xml:space="preserve">4. </w:t>
            </w:r>
          </w:p>
        </w:tc>
        <w:tc>
          <w:tcPr>
            <w:tcW w:w="9639" w:type="dxa"/>
          </w:tcPr>
          <w:p w14:paraId="55E7A4CA" w14:textId="77777777" w:rsidR="00752D6B" w:rsidRPr="00F64685" w:rsidRDefault="00752D6B" w:rsidP="00887F74">
            <w:pPr>
              <w:contextualSpacing/>
            </w:pPr>
            <w:r w:rsidRPr="00F64685">
              <w:t>Калоев Б.А. Осетины [Текст] : историко-этнографическое исследование / Б. А. Калоев ; Российская акад. наук, Ин-т этнологии и антропологии им. Н. Н. Миклухо-Маклая. - Изд. 5-е, стер. - Москва: Наука, 2015. - 471 с.: ил.</w:t>
            </w:r>
          </w:p>
        </w:tc>
      </w:tr>
      <w:tr w:rsidR="00752D6B" w:rsidRPr="00F64685" w14:paraId="3255E085" w14:textId="77777777" w:rsidTr="00887F74">
        <w:tc>
          <w:tcPr>
            <w:tcW w:w="10206" w:type="dxa"/>
            <w:gridSpan w:val="2"/>
          </w:tcPr>
          <w:p w14:paraId="378632C1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русских</w:t>
            </w:r>
          </w:p>
        </w:tc>
      </w:tr>
      <w:tr w:rsidR="00752D6B" w:rsidRPr="00F64685" w14:paraId="0405019A" w14:textId="77777777" w:rsidTr="00887F74">
        <w:tc>
          <w:tcPr>
            <w:tcW w:w="567" w:type="dxa"/>
          </w:tcPr>
          <w:p w14:paraId="23930FF5" w14:textId="77777777" w:rsidR="00752D6B" w:rsidRPr="00F64685" w:rsidRDefault="00752D6B" w:rsidP="00887F74">
            <w:pPr>
              <w:contextualSpacing/>
            </w:pPr>
            <w:r w:rsidRPr="00F64685">
              <w:t>5.</w:t>
            </w:r>
          </w:p>
        </w:tc>
        <w:tc>
          <w:tcPr>
            <w:tcW w:w="9639" w:type="dxa"/>
          </w:tcPr>
          <w:p w14:paraId="5BD7E1F9" w14:textId="77777777" w:rsidR="00752D6B" w:rsidRPr="00F64685" w:rsidRDefault="00752D6B" w:rsidP="00887F74">
            <w:pPr>
              <w:contextualSpacing/>
            </w:pPr>
            <w:r w:rsidRPr="00F64685">
              <w:t>Кислуха Л.Ф. Народный костюм Русского Севера XIX - начала XX века : в собрании Государственного музейного объединения "Художественная культура Русского Севера" / Л. Ф. Кислуха ; ГУК "Гос. музейное об-ние "Худож. культура Рус. Севера" (Архангельск). - Москва: Северный паломник, 2006. - 272, [2] с. : ил., портр.</w:t>
            </w:r>
          </w:p>
        </w:tc>
      </w:tr>
      <w:tr w:rsidR="00752D6B" w:rsidRPr="00F64685" w14:paraId="783F1741" w14:textId="77777777" w:rsidTr="00887F74">
        <w:tc>
          <w:tcPr>
            <w:tcW w:w="567" w:type="dxa"/>
          </w:tcPr>
          <w:p w14:paraId="4F1B12E3" w14:textId="77777777" w:rsidR="00752D6B" w:rsidRPr="00F64685" w:rsidRDefault="00752D6B" w:rsidP="00887F74">
            <w:pPr>
              <w:contextualSpacing/>
            </w:pPr>
            <w:r w:rsidRPr="00F64685">
              <w:t>6.</w:t>
            </w:r>
          </w:p>
        </w:tc>
        <w:tc>
          <w:tcPr>
            <w:tcW w:w="9639" w:type="dxa"/>
          </w:tcPr>
          <w:p w14:paraId="5CB0732B" w14:textId="77777777" w:rsidR="00752D6B" w:rsidRPr="00F64685" w:rsidRDefault="00752D6B" w:rsidP="00887F74">
            <w:pPr>
              <w:contextualSpacing/>
            </w:pPr>
            <w:r w:rsidRPr="00F64685">
              <w:t>Васильев М.И., Васильева С.Л. Новгородский традиционный костюм. Альбом. СПб: «Искусство — СПБ», 2010. —  356 с.</w:t>
            </w:r>
          </w:p>
        </w:tc>
      </w:tr>
      <w:tr w:rsidR="00752D6B" w:rsidRPr="00F64685" w14:paraId="083094A1" w14:textId="77777777" w:rsidTr="00887F74">
        <w:tc>
          <w:tcPr>
            <w:tcW w:w="567" w:type="dxa"/>
          </w:tcPr>
          <w:p w14:paraId="276C0244" w14:textId="77777777" w:rsidR="00752D6B" w:rsidRPr="00F64685" w:rsidRDefault="00752D6B" w:rsidP="00887F74">
            <w:pPr>
              <w:contextualSpacing/>
            </w:pPr>
            <w:r w:rsidRPr="00F64685">
              <w:t>7.</w:t>
            </w:r>
          </w:p>
        </w:tc>
        <w:tc>
          <w:tcPr>
            <w:tcW w:w="9639" w:type="dxa"/>
          </w:tcPr>
          <w:p w14:paraId="759FA2AC" w14:textId="77777777" w:rsidR="00752D6B" w:rsidRPr="00F64685" w:rsidRDefault="00752D6B" w:rsidP="00887F74">
            <w:pPr>
              <w:contextualSpacing/>
            </w:pPr>
            <w:r w:rsidRPr="00F64685">
              <w:t>Толкачева С.П. Народный костюм Воронежской губернии конца XIX — начала ХХ века. Воронеж: Центр духовного возрождения Черноземья. 2007. — 224 с.</w:t>
            </w:r>
          </w:p>
        </w:tc>
      </w:tr>
      <w:tr w:rsidR="00752D6B" w:rsidRPr="00F64685" w14:paraId="23B1CE68" w14:textId="77777777" w:rsidTr="00887F74">
        <w:tc>
          <w:tcPr>
            <w:tcW w:w="10206" w:type="dxa"/>
            <w:gridSpan w:val="2"/>
          </w:tcPr>
          <w:p w14:paraId="4AC28695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якутов</w:t>
            </w:r>
          </w:p>
        </w:tc>
      </w:tr>
      <w:tr w:rsidR="00752D6B" w:rsidRPr="00F64685" w14:paraId="14F392BF" w14:textId="77777777" w:rsidTr="00887F74">
        <w:tc>
          <w:tcPr>
            <w:tcW w:w="567" w:type="dxa"/>
          </w:tcPr>
          <w:p w14:paraId="7748422C" w14:textId="77777777" w:rsidR="00752D6B" w:rsidRPr="00F64685" w:rsidRDefault="00752D6B" w:rsidP="00887F74">
            <w:pPr>
              <w:contextualSpacing/>
            </w:pPr>
            <w:r w:rsidRPr="00F64685">
              <w:t>8.</w:t>
            </w:r>
          </w:p>
        </w:tc>
        <w:tc>
          <w:tcPr>
            <w:tcW w:w="9639" w:type="dxa"/>
          </w:tcPr>
          <w:p w14:paraId="2A1F7C62" w14:textId="77777777" w:rsidR="00752D6B" w:rsidRPr="00F64685" w:rsidRDefault="00752D6B" w:rsidP="00887F74">
            <w:pPr>
              <w:contextualSpacing/>
            </w:pPr>
            <w:r w:rsidRPr="00F64685">
              <w:t>Петрова С.И. Традиционная одежда и мировоззрение наших предков / С. И. Петрова; [Пер. с якут. Н. Н. Васильевой, А. М. Степановой]. - Якутск: Бичик, 1999. - 79 с.: ил., цв. ил.</w:t>
            </w:r>
          </w:p>
        </w:tc>
      </w:tr>
    </w:tbl>
    <w:p w14:paraId="5F516660" w14:textId="77777777" w:rsidR="00752D6B" w:rsidRDefault="00752D6B" w:rsidP="00752D6B">
      <w:pPr>
        <w:rPr>
          <w:b/>
          <w:bCs/>
          <w:color w:val="000000"/>
        </w:rPr>
      </w:pPr>
    </w:p>
    <w:p w14:paraId="50D16B88" w14:textId="77777777" w:rsidR="00752D6B" w:rsidRPr="00F64685" w:rsidRDefault="00752D6B" w:rsidP="00752D6B">
      <w:pPr>
        <w:rPr>
          <w:b/>
          <w:bCs/>
          <w:color w:val="000000"/>
        </w:rPr>
      </w:pPr>
      <w:r w:rsidRPr="00F64685">
        <w:rPr>
          <w:b/>
          <w:bCs/>
          <w:color w:val="000000"/>
        </w:rPr>
        <w:t>Подборка видеоматериалов: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4085"/>
        <w:gridCol w:w="5005"/>
      </w:tblGrid>
      <w:tr w:rsidR="00752D6B" w:rsidRPr="00F64685" w14:paraId="01D26AB9" w14:textId="77777777" w:rsidTr="00887F74">
        <w:tc>
          <w:tcPr>
            <w:tcW w:w="567" w:type="dxa"/>
          </w:tcPr>
          <w:p w14:paraId="0D172783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п/п</w:t>
            </w:r>
          </w:p>
        </w:tc>
        <w:tc>
          <w:tcPr>
            <w:tcW w:w="4494" w:type="dxa"/>
          </w:tcPr>
          <w:p w14:paraId="4C537DAB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Название</w:t>
            </w:r>
          </w:p>
        </w:tc>
        <w:tc>
          <w:tcPr>
            <w:tcW w:w="5145" w:type="dxa"/>
          </w:tcPr>
          <w:p w14:paraId="3A08E1FD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Ссылка</w:t>
            </w:r>
          </w:p>
        </w:tc>
      </w:tr>
      <w:tr w:rsidR="00752D6B" w:rsidRPr="00F64685" w14:paraId="2DB796A4" w14:textId="77777777" w:rsidTr="00887F74">
        <w:tc>
          <w:tcPr>
            <w:tcW w:w="567" w:type="dxa"/>
          </w:tcPr>
          <w:p w14:paraId="0054FD73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1.</w:t>
            </w:r>
          </w:p>
        </w:tc>
        <w:tc>
          <w:tcPr>
            <w:tcW w:w="4494" w:type="dxa"/>
          </w:tcPr>
          <w:p w14:paraId="578BC7C5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северных губерний. Комплекс с сарафаном</w:t>
            </w:r>
          </w:p>
        </w:tc>
        <w:tc>
          <w:tcPr>
            <w:tcW w:w="5145" w:type="dxa"/>
          </w:tcPr>
          <w:p w14:paraId="287BBABC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12" w:history="1">
              <w:r w:rsidR="00752D6B" w:rsidRPr="00F64685">
                <w:rPr>
                  <w:rStyle w:val="a3"/>
                  <w:bCs/>
                </w:rPr>
                <w:t>https://vkvideo.ru/video-10646692_456239554?pl=-10646692_24&amp;t=31s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2ABFA4C4" w14:textId="77777777" w:rsidTr="00887F74">
        <w:tc>
          <w:tcPr>
            <w:tcW w:w="567" w:type="dxa"/>
          </w:tcPr>
          <w:p w14:paraId="771ACAF8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2.</w:t>
            </w:r>
          </w:p>
        </w:tc>
        <w:tc>
          <w:tcPr>
            <w:tcW w:w="4494" w:type="dxa"/>
          </w:tcPr>
          <w:p w14:paraId="59E9918A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южнорусских губерний. Комплекс с понёвой</w:t>
            </w:r>
          </w:p>
        </w:tc>
        <w:tc>
          <w:tcPr>
            <w:tcW w:w="5145" w:type="dxa"/>
          </w:tcPr>
          <w:p w14:paraId="7081484D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13" w:history="1">
              <w:r w:rsidR="00752D6B" w:rsidRPr="00F64685">
                <w:rPr>
                  <w:rStyle w:val="a3"/>
                  <w:bCs/>
                </w:rPr>
                <w:t>https://vkvideo.ru/video-10646692_456239535?pl=-10646692_24&amp;t=26s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192E4963" w14:textId="77777777" w:rsidTr="00887F74">
        <w:tc>
          <w:tcPr>
            <w:tcW w:w="567" w:type="dxa"/>
          </w:tcPr>
          <w:p w14:paraId="1520B12C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3.</w:t>
            </w:r>
          </w:p>
        </w:tc>
        <w:tc>
          <w:tcPr>
            <w:tcW w:w="4494" w:type="dxa"/>
          </w:tcPr>
          <w:p w14:paraId="2239A0C8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Нганасаны. Мужской, женский костюмы; костюм девочки</w:t>
            </w:r>
          </w:p>
        </w:tc>
        <w:tc>
          <w:tcPr>
            <w:tcW w:w="5145" w:type="dxa"/>
          </w:tcPr>
          <w:p w14:paraId="17D9CA30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14" w:history="1">
              <w:r w:rsidR="00752D6B" w:rsidRPr="00F64685">
                <w:rPr>
                  <w:rStyle w:val="a3"/>
                  <w:bCs/>
                </w:rPr>
                <w:t>https://vkvideo.ru/video-10646692_456239612?pl=-10646692_24&amp;showAutoLoginModal=1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6AA01CFD" w14:textId="77777777" w:rsidTr="00887F74">
        <w:tc>
          <w:tcPr>
            <w:tcW w:w="567" w:type="dxa"/>
          </w:tcPr>
          <w:p w14:paraId="1FC22C6A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4.</w:t>
            </w:r>
          </w:p>
        </w:tc>
        <w:tc>
          <w:tcPr>
            <w:tcW w:w="4494" w:type="dxa"/>
          </w:tcPr>
          <w:p w14:paraId="772EA2FD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Татары Казанской губернии. Женский костюм</w:t>
            </w:r>
          </w:p>
        </w:tc>
        <w:tc>
          <w:tcPr>
            <w:tcW w:w="5145" w:type="dxa"/>
          </w:tcPr>
          <w:p w14:paraId="532FC4DC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15" w:history="1">
              <w:r w:rsidR="00752D6B" w:rsidRPr="00F64685">
                <w:rPr>
                  <w:rStyle w:val="a3"/>
                  <w:bCs/>
                </w:rPr>
                <w:t>https://vkvideo.ru/video-10646692_456239518?pl=-10646692_24&amp;t=25s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</w:tbl>
    <w:p w14:paraId="1B84F36C" w14:textId="77777777" w:rsidR="00752D6B" w:rsidRDefault="00752D6B" w:rsidP="00752D6B">
      <w:pPr>
        <w:contextualSpacing/>
        <w:rPr>
          <w:b/>
          <w:bCs/>
          <w:color w:val="000000"/>
        </w:rPr>
      </w:pPr>
    </w:p>
    <w:p w14:paraId="567B4415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Средняя возрастная категория: 11-14 лет (5-7-е классы)</w:t>
      </w:r>
    </w:p>
    <w:p w14:paraId="51EFCF44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Список литературы:</w:t>
      </w: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752D6B" w:rsidRPr="00F64685" w14:paraId="0791B82D" w14:textId="77777777" w:rsidTr="00887F74">
        <w:tc>
          <w:tcPr>
            <w:tcW w:w="567" w:type="dxa"/>
          </w:tcPr>
          <w:p w14:paraId="77EF4448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п/п</w:t>
            </w:r>
          </w:p>
        </w:tc>
        <w:tc>
          <w:tcPr>
            <w:tcW w:w="9639" w:type="dxa"/>
          </w:tcPr>
          <w:p w14:paraId="311B8388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Издание</w:t>
            </w:r>
          </w:p>
        </w:tc>
      </w:tr>
      <w:tr w:rsidR="00752D6B" w:rsidRPr="00F64685" w14:paraId="1FD43164" w14:textId="77777777" w:rsidTr="00887F74">
        <w:tc>
          <w:tcPr>
            <w:tcW w:w="10206" w:type="dxa"/>
            <w:gridSpan w:val="2"/>
          </w:tcPr>
          <w:p w14:paraId="7C533990" w14:textId="77777777" w:rsidR="00752D6B" w:rsidRPr="00F64685" w:rsidRDefault="00752D6B" w:rsidP="00887F74">
            <w:pPr>
              <w:contextualSpacing/>
            </w:pPr>
            <w:r w:rsidRPr="00F64685">
              <w:rPr>
                <w:b/>
              </w:rPr>
              <w:t>Костюм татар</w:t>
            </w:r>
          </w:p>
        </w:tc>
      </w:tr>
      <w:tr w:rsidR="00752D6B" w:rsidRPr="00F64685" w14:paraId="5ED753C7" w14:textId="77777777" w:rsidTr="00887F74">
        <w:tc>
          <w:tcPr>
            <w:tcW w:w="567" w:type="dxa"/>
          </w:tcPr>
          <w:p w14:paraId="2A778858" w14:textId="77777777" w:rsidR="00752D6B" w:rsidRPr="00F64685" w:rsidRDefault="00752D6B" w:rsidP="00887F74">
            <w:pPr>
              <w:contextualSpacing/>
            </w:pPr>
            <w:r w:rsidRPr="00F64685">
              <w:t>1.</w:t>
            </w:r>
          </w:p>
        </w:tc>
        <w:tc>
          <w:tcPr>
            <w:tcW w:w="9639" w:type="dxa"/>
          </w:tcPr>
          <w:p w14:paraId="46B66897" w14:textId="77777777" w:rsidR="00752D6B" w:rsidRPr="00F64685" w:rsidRDefault="00752D6B" w:rsidP="00887F74">
            <w:pPr>
              <w:contextualSpacing/>
            </w:pPr>
            <w:r w:rsidRPr="00F64685">
              <w:t>Завьялова М.К. Татарский костюм. Из собрания Государственного музея Республики Татарстан. – Казань, 1996. – 251 с.</w:t>
            </w:r>
          </w:p>
        </w:tc>
      </w:tr>
      <w:tr w:rsidR="00752D6B" w:rsidRPr="00F64685" w14:paraId="70673026" w14:textId="77777777" w:rsidTr="00887F74">
        <w:tc>
          <w:tcPr>
            <w:tcW w:w="567" w:type="dxa"/>
          </w:tcPr>
          <w:p w14:paraId="05B5DADA" w14:textId="77777777" w:rsidR="00752D6B" w:rsidRPr="00F64685" w:rsidRDefault="00752D6B" w:rsidP="00887F74">
            <w:pPr>
              <w:contextualSpacing/>
            </w:pPr>
            <w:r w:rsidRPr="00F64685">
              <w:t>2.</w:t>
            </w:r>
          </w:p>
        </w:tc>
        <w:tc>
          <w:tcPr>
            <w:tcW w:w="9639" w:type="dxa"/>
          </w:tcPr>
          <w:p w14:paraId="2C99A3B4" w14:textId="77777777" w:rsidR="00752D6B" w:rsidRPr="00F64685" w:rsidRDefault="00752D6B" w:rsidP="00887F74">
            <w:pPr>
              <w:contextualSpacing/>
            </w:pPr>
            <w:r w:rsidRPr="00F64685">
              <w:t>Татарский костюм. Российский этнографический музей /Авт. текст. авт.-сост. альбома-каталога: И.Л. Измайлов, Е.В. Колчина, Л.И. Мишуринская, Р.Р. Султанова, В.Г. Холодная. – Казань: АО «ИД «Казанская недвижимость», 2023. – 320 с.</w:t>
            </w:r>
          </w:p>
          <w:p w14:paraId="1D2A074F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</w:t>
            </w:r>
            <w:hyperlink r:id="rId16" w:history="1">
              <w:r w:rsidRPr="00F64685">
                <w:rPr>
                  <w:rStyle w:val="a3"/>
                </w:rPr>
                <w:t>https://ethnomuseum.ru/files/PDF/Library/Tatar_costume/tatar_katalog_web.pdf</w:t>
              </w:r>
            </w:hyperlink>
          </w:p>
        </w:tc>
      </w:tr>
      <w:tr w:rsidR="00752D6B" w:rsidRPr="00F64685" w14:paraId="71FE4EFE" w14:textId="77777777" w:rsidTr="00887F74">
        <w:tc>
          <w:tcPr>
            <w:tcW w:w="10206" w:type="dxa"/>
            <w:gridSpan w:val="2"/>
          </w:tcPr>
          <w:p w14:paraId="41AF0276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вепсов</w:t>
            </w:r>
          </w:p>
        </w:tc>
      </w:tr>
      <w:tr w:rsidR="00752D6B" w:rsidRPr="00F64685" w14:paraId="427663C4" w14:textId="77777777" w:rsidTr="00887F74">
        <w:tc>
          <w:tcPr>
            <w:tcW w:w="567" w:type="dxa"/>
          </w:tcPr>
          <w:p w14:paraId="44295637" w14:textId="77777777" w:rsidR="00752D6B" w:rsidRPr="00F64685" w:rsidRDefault="00752D6B" w:rsidP="00887F74">
            <w:pPr>
              <w:contextualSpacing/>
            </w:pPr>
            <w:r w:rsidRPr="00F64685">
              <w:t>3.</w:t>
            </w:r>
          </w:p>
        </w:tc>
        <w:tc>
          <w:tcPr>
            <w:tcW w:w="9639" w:type="dxa"/>
          </w:tcPr>
          <w:p w14:paraId="00DD6436" w14:textId="77777777" w:rsidR="00752D6B" w:rsidRPr="00F64685" w:rsidRDefault="00752D6B" w:rsidP="00887F74">
            <w:pPr>
              <w:contextualSpacing/>
            </w:pPr>
            <w:r w:rsidRPr="00F64685">
              <w:t>Королькова Л.В. Традиционная одежда вепсов [Текст] / Л. В. Королькова. - Санкт-Петербург: Инкери, 2015. - 47 с. : ил., цв. ил.; 21 см. - (Традиции народов в вашем доме).</w:t>
            </w:r>
          </w:p>
          <w:p w14:paraId="485A1221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</w:t>
            </w:r>
            <w:hyperlink r:id="rId17" w:history="1">
              <w:r w:rsidRPr="00F64685">
                <w:rPr>
                  <w:rStyle w:val="a3"/>
                </w:rPr>
                <w:t>https://ethnomuseum.ru/files/PDF/Library/Vepsy_odezhda/978-5-903562-60-2.pdf?ysclid=muv74c7w8n918306832</w:t>
              </w:r>
            </w:hyperlink>
            <w:r w:rsidRPr="00F64685">
              <w:t xml:space="preserve"> </w:t>
            </w:r>
          </w:p>
        </w:tc>
      </w:tr>
      <w:tr w:rsidR="00752D6B" w:rsidRPr="00F64685" w14:paraId="4D71166F" w14:textId="77777777" w:rsidTr="00887F74">
        <w:tc>
          <w:tcPr>
            <w:tcW w:w="567" w:type="dxa"/>
          </w:tcPr>
          <w:p w14:paraId="52DE2B19" w14:textId="77777777" w:rsidR="00752D6B" w:rsidRPr="00F64685" w:rsidRDefault="00752D6B" w:rsidP="00887F74">
            <w:pPr>
              <w:contextualSpacing/>
            </w:pPr>
            <w:r w:rsidRPr="00F64685">
              <w:t>4.</w:t>
            </w:r>
          </w:p>
        </w:tc>
        <w:tc>
          <w:tcPr>
            <w:tcW w:w="9639" w:type="dxa"/>
          </w:tcPr>
          <w:p w14:paraId="30283034" w14:textId="77777777" w:rsidR="00752D6B" w:rsidRPr="00F64685" w:rsidRDefault="00752D6B" w:rsidP="00887F74">
            <w:pPr>
              <w:contextualSpacing/>
            </w:pPr>
            <w:r w:rsidRPr="00F64685">
              <w:t>Королькова Л.А. Вепсская народная одежда (вторая половина XIX – первая треть XX в.) // Материалы по этнографии. Том. II. СПб. 2004. С.93-113.</w:t>
            </w:r>
          </w:p>
          <w:p w14:paraId="10CE17BB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 </w:t>
            </w:r>
            <w:hyperlink r:id="rId18" w:history="1">
              <w:r w:rsidRPr="00F64685">
                <w:rPr>
                  <w:rStyle w:val="a3"/>
                </w:rPr>
                <w:t>https://ethnomuseum.ru/files/PDF/Library/Materialy_2/korol_kova_4.pdf?ysclid=muv75wdnpp261822175</w:t>
              </w:r>
            </w:hyperlink>
            <w:r w:rsidRPr="00F64685">
              <w:t xml:space="preserve"> </w:t>
            </w:r>
          </w:p>
        </w:tc>
      </w:tr>
      <w:tr w:rsidR="00752D6B" w:rsidRPr="00F64685" w14:paraId="0873435E" w14:textId="77777777" w:rsidTr="00887F74">
        <w:tc>
          <w:tcPr>
            <w:tcW w:w="10206" w:type="dxa"/>
            <w:gridSpan w:val="2"/>
          </w:tcPr>
          <w:p w14:paraId="06766E54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кабардинцев</w:t>
            </w:r>
          </w:p>
        </w:tc>
      </w:tr>
      <w:tr w:rsidR="00752D6B" w:rsidRPr="00F64685" w14:paraId="453004B0" w14:textId="77777777" w:rsidTr="00887F74">
        <w:tc>
          <w:tcPr>
            <w:tcW w:w="567" w:type="dxa"/>
          </w:tcPr>
          <w:p w14:paraId="48EC1F20" w14:textId="77777777" w:rsidR="00752D6B" w:rsidRPr="00F64685" w:rsidRDefault="00752D6B" w:rsidP="00887F74">
            <w:pPr>
              <w:contextualSpacing/>
            </w:pPr>
            <w:r w:rsidRPr="00F64685">
              <w:t>5.</w:t>
            </w:r>
          </w:p>
        </w:tc>
        <w:tc>
          <w:tcPr>
            <w:tcW w:w="9639" w:type="dxa"/>
          </w:tcPr>
          <w:p w14:paraId="2572EE63" w14:textId="77777777" w:rsidR="00752D6B" w:rsidRPr="00F64685" w:rsidRDefault="00752D6B" w:rsidP="00887F74">
            <w:pPr>
              <w:contextualSpacing/>
            </w:pPr>
            <w:r w:rsidRPr="00F64685">
              <w:t>Студенецкая Е.Н. Одежда народов Северного Кавказа XVIII-XX вв. / Е. Н. Студенецкая; Отв. ред. Г. А. Сергеева; АН СССР, Ин-т этнографии им. Н. Н. Миклухо-Маклая. – Москва: Наука, 1989. – 286,[1] с., [4] л. ил. : ил.</w:t>
            </w:r>
          </w:p>
        </w:tc>
      </w:tr>
      <w:tr w:rsidR="00752D6B" w:rsidRPr="00F64685" w14:paraId="6CAE6F00" w14:textId="77777777" w:rsidTr="00887F74">
        <w:tc>
          <w:tcPr>
            <w:tcW w:w="567" w:type="dxa"/>
          </w:tcPr>
          <w:p w14:paraId="5E309AAB" w14:textId="77777777" w:rsidR="00752D6B" w:rsidRPr="00F64685" w:rsidRDefault="00752D6B" w:rsidP="00887F74">
            <w:pPr>
              <w:contextualSpacing/>
            </w:pPr>
            <w:r w:rsidRPr="00F64685">
              <w:t>6.</w:t>
            </w:r>
          </w:p>
        </w:tc>
        <w:tc>
          <w:tcPr>
            <w:tcW w:w="9639" w:type="dxa"/>
          </w:tcPr>
          <w:p w14:paraId="09AA7DF2" w14:textId="77777777" w:rsidR="00752D6B" w:rsidRPr="00F64685" w:rsidRDefault="00752D6B" w:rsidP="00887F74">
            <w:pPr>
              <w:contextualSpacing/>
            </w:pPr>
            <w:r w:rsidRPr="00F64685">
              <w:t>Доде З.В. Отражение социальных ценностей в костюмах средневекового населения Северного Кавказа // ЭО, 2006 г., № 1/ C. 146-160</w:t>
            </w:r>
          </w:p>
        </w:tc>
      </w:tr>
      <w:tr w:rsidR="00752D6B" w:rsidRPr="00F64685" w14:paraId="4626B825" w14:textId="77777777" w:rsidTr="00887F74">
        <w:tc>
          <w:tcPr>
            <w:tcW w:w="10206" w:type="dxa"/>
            <w:gridSpan w:val="2"/>
          </w:tcPr>
          <w:p w14:paraId="7AE534C7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осетин</w:t>
            </w:r>
          </w:p>
        </w:tc>
      </w:tr>
      <w:tr w:rsidR="00752D6B" w:rsidRPr="00F64685" w14:paraId="09045270" w14:textId="77777777" w:rsidTr="00887F74">
        <w:tc>
          <w:tcPr>
            <w:tcW w:w="567" w:type="dxa"/>
          </w:tcPr>
          <w:p w14:paraId="5673350A" w14:textId="77777777" w:rsidR="00752D6B" w:rsidRPr="00F64685" w:rsidRDefault="00752D6B" w:rsidP="00887F74">
            <w:pPr>
              <w:contextualSpacing/>
            </w:pPr>
            <w:r w:rsidRPr="00F64685">
              <w:t>7.</w:t>
            </w:r>
          </w:p>
        </w:tc>
        <w:tc>
          <w:tcPr>
            <w:tcW w:w="9639" w:type="dxa"/>
          </w:tcPr>
          <w:p w14:paraId="1CC6930E" w14:textId="77777777" w:rsidR="00752D6B" w:rsidRPr="00F64685" w:rsidRDefault="00752D6B" w:rsidP="00887F74">
            <w:pPr>
              <w:contextualSpacing/>
            </w:pPr>
            <w:r w:rsidRPr="00F64685">
              <w:t>Калоев Б.А. Осетины [Текст]: историко-этнографическое исследование / Б. А. Калоев; Российская акад. наук, Ин-т этнологии и антропологии им. Н. Н. Миклухо-Маклая. - Изд. 5-е, стер. – Москва: Наука, 2015. – 471 с. : ил.</w:t>
            </w:r>
          </w:p>
        </w:tc>
      </w:tr>
      <w:tr w:rsidR="00752D6B" w:rsidRPr="00F64685" w14:paraId="5A0BD0F3" w14:textId="77777777" w:rsidTr="00887F74">
        <w:tc>
          <w:tcPr>
            <w:tcW w:w="567" w:type="dxa"/>
          </w:tcPr>
          <w:p w14:paraId="05DB37B5" w14:textId="77777777" w:rsidR="00752D6B" w:rsidRPr="00F64685" w:rsidRDefault="00752D6B" w:rsidP="00887F74">
            <w:pPr>
              <w:contextualSpacing/>
            </w:pPr>
            <w:r w:rsidRPr="00F64685">
              <w:t>8.</w:t>
            </w:r>
          </w:p>
        </w:tc>
        <w:tc>
          <w:tcPr>
            <w:tcW w:w="9639" w:type="dxa"/>
          </w:tcPr>
          <w:p w14:paraId="45F4C3E4" w14:textId="77777777" w:rsidR="00752D6B" w:rsidRPr="00F64685" w:rsidRDefault="00752D6B" w:rsidP="00887F74">
            <w:pPr>
              <w:shd w:val="clear" w:color="auto" w:fill="FFFFFF"/>
              <w:jc w:val="both"/>
              <w:rPr>
                <w:color w:val="000000"/>
              </w:rPr>
            </w:pPr>
            <w:r w:rsidRPr="00F64685">
              <w:rPr>
                <w:bCs/>
                <w:iCs/>
                <w:color w:val="000000"/>
                <w:shd w:val="clear" w:color="auto" w:fill="FFFFFF"/>
              </w:rPr>
              <w:t>Доде З.В.</w:t>
            </w:r>
            <w:r w:rsidRPr="00F64685">
              <w:rPr>
                <w:color w:val="000000"/>
                <w:shd w:val="clear" w:color="auto" w:fill="FFFFFF"/>
              </w:rPr>
              <w:t> Костюм как текст // Язык и текст в пространстве культуры: сборник статей. – Вып. 9. – СПб.: Рос. гос. пед. ун-т им. А. И. Герцена; Ставрополь: Изд-во СГУ, 2003. – С. 27–35</w:t>
            </w:r>
          </w:p>
        </w:tc>
      </w:tr>
      <w:tr w:rsidR="00752D6B" w:rsidRPr="00F64685" w14:paraId="165650F2" w14:textId="77777777" w:rsidTr="00887F74">
        <w:tc>
          <w:tcPr>
            <w:tcW w:w="567" w:type="dxa"/>
          </w:tcPr>
          <w:p w14:paraId="125BF34A" w14:textId="77777777" w:rsidR="00752D6B" w:rsidRPr="00F64685" w:rsidRDefault="00752D6B" w:rsidP="00887F74">
            <w:pPr>
              <w:contextualSpacing/>
            </w:pPr>
            <w:r w:rsidRPr="00F64685">
              <w:t>9.</w:t>
            </w:r>
          </w:p>
        </w:tc>
        <w:tc>
          <w:tcPr>
            <w:tcW w:w="9639" w:type="dxa"/>
          </w:tcPr>
          <w:p w14:paraId="6C911EC5" w14:textId="77777777" w:rsidR="00752D6B" w:rsidRPr="00F64685" w:rsidRDefault="00752D6B" w:rsidP="00887F74">
            <w:pPr>
              <w:shd w:val="clear" w:color="auto" w:fill="FFFFFF"/>
              <w:jc w:val="both"/>
              <w:rPr>
                <w:color w:val="000000"/>
              </w:rPr>
            </w:pPr>
            <w:r w:rsidRPr="00F64685">
              <w:rPr>
                <w:bCs/>
                <w:iCs/>
                <w:color w:val="000000"/>
                <w:shd w:val="clear" w:color="auto" w:fill="FFFFFF"/>
              </w:rPr>
              <w:t>Доде З.В.</w:t>
            </w:r>
            <w:r w:rsidRPr="00F64685">
              <w:rPr>
                <w:color w:val="000000"/>
                <w:shd w:val="clear" w:color="auto" w:fill="FFFFFF"/>
              </w:rPr>
              <w:t> Коллекция осетинской женской одежды Б.А. Куфтина / З. В. Доде // Вестник истории, литературы и искусства. – М., 2006. – Т. 2. – С. 418–430.</w:t>
            </w:r>
          </w:p>
        </w:tc>
      </w:tr>
      <w:tr w:rsidR="00752D6B" w:rsidRPr="00F64685" w14:paraId="37C56690" w14:textId="77777777" w:rsidTr="00887F74">
        <w:tc>
          <w:tcPr>
            <w:tcW w:w="10206" w:type="dxa"/>
            <w:gridSpan w:val="2"/>
          </w:tcPr>
          <w:p w14:paraId="086C249E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русских</w:t>
            </w:r>
          </w:p>
        </w:tc>
      </w:tr>
      <w:tr w:rsidR="00752D6B" w:rsidRPr="00F64685" w14:paraId="0F07AD40" w14:textId="77777777" w:rsidTr="00887F74">
        <w:tc>
          <w:tcPr>
            <w:tcW w:w="567" w:type="dxa"/>
          </w:tcPr>
          <w:p w14:paraId="2AFC7FC0" w14:textId="77777777" w:rsidR="00752D6B" w:rsidRPr="00F64685" w:rsidRDefault="00752D6B" w:rsidP="00887F74">
            <w:pPr>
              <w:contextualSpacing/>
            </w:pPr>
            <w:r w:rsidRPr="00F64685">
              <w:t>10.</w:t>
            </w:r>
          </w:p>
        </w:tc>
        <w:tc>
          <w:tcPr>
            <w:tcW w:w="9639" w:type="dxa"/>
          </w:tcPr>
          <w:p w14:paraId="33BDAFA2" w14:textId="77777777" w:rsidR="00752D6B" w:rsidRPr="00F64685" w:rsidRDefault="00752D6B" w:rsidP="00887F74">
            <w:pPr>
              <w:contextualSpacing/>
            </w:pPr>
            <w:r w:rsidRPr="00F64685">
              <w:t>Кислуха Л.Ф. Народный костюм Русского Севера. XIX — начала ХХ века в собрании Государственного музейного объединения «Художественная культура русского Севера». М.: Северный паломник, 2006. — 276 с.</w:t>
            </w:r>
          </w:p>
        </w:tc>
      </w:tr>
      <w:tr w:rsidR="00752D6B" w:rsidRPr="00F64685" w14:paraId="70F6149E" w14:textId="77777777" w:rsidTr="00887F74">
        <w:tc>
          <w:tcPr>
            <w:tcW w:w="567" w:type="dxa"/>
          </w:tcPr>
          <w:p w14:paraId="348E2A18" w14:textId="77777777" w:rsidR="00752D6B" w:rsidRPr="00F64685" w:rsidRDefault="00752D6B" w:rsidP="00887F74">
            <w:pPr>
              <w:contextualSpacing/>
            </w:pPr>
            <w:r w:rsidRPr="00F64685">
              <w:t>11.</w:t>
            </w:r>
          </w:p>
        </w:tc>
        <w:tc>
          <w:tcPr>
            <w:tcW w:w="9639" w:type="dxa"/>
          </w:tcPr>
          <w:p w14:paraId="4CF1BD40" w14:textId="77777777" w:rsidR="00752D6B" w:rsidRPr="00F64685" w:rsidRDefault="00752D6B" w:rsidP="00887F74">
            <w:pPr>
              <w:contextualSpacing/>
            </w:pPr>
            <w:r w:rsidRPr="00F64685">
              <w:t>Васильев М.И., Васильева С.Л. Новгородский традиционный костюм. Альбом. СПб: «Искусство — СПБ», 2010. —  356 с.</w:t>
            </w:r>
          </w:p>
        </w:tc>
      </w:tr>
      <w:tr w:rsidR="00752D6B" w:rsidRPr="00F64685" w14:paraId="7392B71E" w14:textId="77777777" w:rsidTr="00887F74">
        <w:tc>
          <w:tcPr>
            <w:tcW w:w="567" w:type="dxa"/>
          </w:tcPr>
          <w:p w14:paraId="2B81DF78" w14:textId="77777777" w:rsidR="00752D6B" w:rsidRPr="00F64685" w:rsidRDefault="00752D6B" w:rsidP="00887F74">
            <w:pPr>
              <w:contextualSpacing/>
            </w:pPr>
            <w:r w:rsidRPr="00F64685">
              <w:t>12.</w:t>
            </w:r>
          </w:p>
        </w:tc>
        <w:tc>
          <w:tcPr>
            <w:tcW w:w="9639" w:type="dxa"/>
          </w:tcPr>
          <w:p w14:paraId="3066D1FD" w14:textId="77777777" w:rsidR="00752D6B" w:rsidRPr="00F64685" w:rsidRDefault="00752D6B" w:rsidP="00887F74">
            <w:pPr>
              <w:contextualSpacing/>
            </w:pPr>
            <w:r w:rsidRPr="00F64685">
              <w:t>Толкачева С.П. Народный костюм Воронежской губернии конца XIX — начала ХХ века. Воронеж: Центр духовного возрождения Черноземья. 2007. — 224 с.</w:t>
            </w:r>
          </w:p>
        </w:tc>
      </w:tr>
      <w:tr w:rsidR="00752D6B" w:rsidRPr="00F64685" w14:paraId="1D203C68" w14:textId="77777777" w:rsidTr="00887F74">
        <w:tc>
          <w:tcPr>
            <w:tcW w:w="10206" w:type="dxa"/>
            <w:gridSpan w:val="2"/>
          </w:tcPr>
          <w:p w14:paraId="5E87DC6D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якутов</w:t>
            </w:r>
          </w:p>
        </w:tc>
      </w:tr>
      <w:tr w:rsidR="00752D6B" w:rsidRPr="00F64685" w14:paraId="05B71E15" w14:textId="77777777" w:rsidTr="00887F74">
        <w:tc>
          <w:tcPr>
            <w:tcW w:w="567" w:type="dxa"/>
          </w:tcPr>
          <w:p w14:paraId="78BA3074" w14:textId="77777777" w:rsidR="00752D6B" w:rsidRPr="00F64685" w:rsidRDefault="00752D6B" w:rsidP="00887F74">
            <w:pPr>
              <w:contextualSpacing/>
            </w:pPr>
            <w:r w:rsidRPr="00F64685">
              <w:t>13.</w:t>
            </w:r>
          </w:p>
        </w:tc>
        <w:tc>
          <w:tcPr>
            <w:tcW w:w="9639" w:type="dxa"/>
          </w:tcPr>
          <w:p w14:paraId="19E1C7B5" w14:textId="77777777" w:rsidR="00752D6B" w:rsidRPr="00F64685" w:rsidRDefault="00752D6B" w:rsidP="00887F74">
            <w:pPr>
              <w:contextualSpacing/>
            </w:pPr>
            <w:r w:rsidRPr="00F64685">
              <w:t>Петрова С.И. Традиционная одежда и мировоззрение наших предков / С. И. Петрова; [Пер. с якут. Н. Н. Васильевой, А. М. Степановой]. - Якутск: Бичик, 1999. - 79 с. : ил., цв. ил.</w:t>
            </w:r>
          </w:p>
        </w:tc>
      </w:tr>
    </w:tbl>
    <w:p w14:paraId="5D09CF5D" w14:textId="77777777" w:rsidR="00752D6B" w:rsidRDefault="00752D6B" w:rsidP="00752D6B">
      <w:pPr>
        <w:rPr>
          <w:b/>
          <w:bCs/>
          <w:color w:val="000000"/>
        </w:rPr>
      </w:pPr>
    </w:p>
    <w:p w14:paraId="5C65046A" w14:textId="77777777" w:rsidR="00752D6B" w:rsidRPr="00F64685" w:rsidRDefault="00752D6B" w:rsidP="00752D6B">
      <w:pPr>
        <w:rPr>
          <w:b/>
          <w:bCs/>
          <w:color w:val="000000"/>
        </w:rPr>
      </w:pPr>
      <w:r w:rsidRPr="00F64685">
        <w:rPr>
          <w:b/>
          <w:bCs/>
          <w:color w:val="000000"/>
        </w:rPr>
        <w:t>Подборка видеоматериалов: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4112"/>
        <w:gridCol w:w="4978"/>
      </w:tblGrid>
      <w:tr w:rsidR="00752D6B" w:rsidRPr="00F64685" w14:paraId="45C26BB3" w14:textId="77777777" w:rsidTr="00887F74">
        <w:tc>
          <w:tcPr>
            <w:tcW w:w="567" w:type="dxa"/>
          </w:tcPr>
          <w:p w14:paraId="2A674A59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п/п</w:t>
            </w:r>
          </w:p>
        </w:tc>
        <w:tc>
          <w:tcPr>
            <w:tcW w:w="4526" w:type="dxa"/>
          </w:tcPr>
          <w:p w14:paraId="579C0B20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Название</w:t>
            </w:r>
          </w:p>
        </w:tc>
        <w:tc>
          <w:tcPr>
            <w:tcW w:w="5113" w:type="dxa"/>
          </w:tcPr>
          <w:p w14:paraId="1863BFD1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Ссылка</w:t>
            </w:r>
          </w:p>
        </w:tc>
      </w:tr>
      <w:tr w:rsidR="00752D6B" w:rsidRPr="00F64685" w14:paraId="58120006" w14:textId="77777777" w:rsidTr="00887F74">
        <w:tc>
          <w:tcPr>
            <w:tcW w:w="567" w:type="dxa"/>
          </w:tcPr>
          <w:p w14:paraId="4EAA8366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1.</w:t>
            </w:r>
          </w:p>
        </w:tc>
        <w:tc>
          <w:tcPr>
            <w:tcW w:w="4526" w:type="dxa"/>
          </w:tcPr>
          <w:p w14:paraId="7E7FC3EE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северных губерний. Комплекс с сарафаном</w:t>
            </w:r>
          </w:p>
        </w:tc>
        <w:tc>
          <w:tcPr>
            <w:tcW w:w="5113" w:type="dxa"/>
          </w:tcPr>
          <w:p w14:paraId="068C868A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19" w:history="1">
              <w:r w:rsidR="00752D6B" w:rsidRPr="00F64685">
                <w:rPr>
                  <w:rStyle w:val="a3"/>
                  <w:bCs/>
                </w:rPr>
                <w:t>https://vkvideo.ru/video-10646692_456239554?pl=-10646692_24&amp;t=31s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4A2BD44E" w14:textId="77777777" w:rsidTr="00887F74">
        <w:tc>
          <w:tcPr>
            <w:tcW w:w="567" w:type="dxa"/>
          </w:tcPr>
          <w:p w14:paraId="4597C03E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2.</w:t>
            </w:r>
          </w:p>
        </w:tc>
        <w:tc>
          <w:tcPr>
            <w:tcW w:w="4526" w:type="dxa"/>
          </w:tcPr>
          <w:p w14:paraId="69B6F119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южнорусских губерний. Комплекс с понёвой</w:t>
            </w:r>
          </w:p>
        </w:tc>
        <w:tc>
          <w:tcPr>
            <w:tcW w:w="5113" w:type="dxa"/>
          </w:tcPr>
          <w:p w14:paraId="2A4C3F79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0" w:history="1">
              <w:r w:rsidR="00752D6B" w:rsidRPr="00F64685">
                <w:rPr>
                  <w:rStyle w:val="a3"/>
                  <w:bCs/>
                </w:rPr>
                <w:t>https://vkvideo.ru/video-10646692_456239535?pl=-10646692_24&amp;t=26s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14537F97" w14:textId="77777777" w:rsidTr="00887F74">
        <w:tc>
          <w:tcPr>
            <w:tcW w:w="567" w:type="dxa"/>
          </w:tcPr>
          <w:p w14:paraId="0E7C9BE4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lastRenderedPageBreak/>
              <w:t>3.</w:t>
            </w:r>
          </w:p>
        </w:tc>
        <w:tc>
          <w:tcPr>
            <w:tcW w:w="4526" w:type="dxa"/>
          </w:tcPr>
          <w:p w14:paraId="5D752E5A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Нганасаны. Мужской, женский костюмы; костюм девочки</w:t>
            </w:r>
          </w:p>
        </w:tc>
        <w:tc>
          <w:tcPr>
            <w:tcW w:w="5113" w:type="dxa"/>
          </w:tcPr>
          <w:p w14:paraId="73801932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1" w:history="1">
              <w:r w:rsidR="00752D6B" w:rsidRPr="00F64685">
                <w:rPr>
                  <w:rStyle w:val="a3"/>
                  <w:bCs/>
                </w:rPr>
                <w:t>https://vkvideo.ru/video-10646692_456239612?pl=-10646692_24&amp;showAutoLoginModal=1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7108A73A" w14:textId="77777777" w:rsidTr="00887F74">
        <w:tc>
          <w:tcPr>
            <w:tcW w:w="567" w:type="dxa"/>
          </w:tcPr>
          <w:p w14:paraId="62527109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4.</w:t>
            </w:r>
          </w:p>
        </w:tc>
        <w:tc>
          <w:tcPr>
            <w:tcW w:w="4526" w:type="dxa"/>
          </w:tcPr>
          <w:p w14:paraId="0FC7546B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Татары Казанской губернии. Женский костюм</w:t>
            </w:r>
          </w:p>
        </w:tc>
        <w:tc>
          <w:tcPr>
            <w:tcW w:w="5113" w:type="dxa"/>
          </w:tcPr>
          <w:p w14:paraId="6CFE40CB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2" w:history="1">
              <w:r w:rsidR="00752D6B" w:rsidRPr="00F64685">
                <w:rPr>
                  <w:rStyle w:val="a3"/>
                  <w:bCs/>
                </w:rPr>
                <w:t>https://vkvideo.ru/video-10646692_456239518?pl=-10646692_24&amp;t=25s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</w:tbl>
    <w:p w14:paraId="74044318" w14:textId="77777777" w:rsidR="00752D6B" w:rsidRDefault="00752D6B" w:rsidP="00752D6B">
      <w:pPr>
        <w:contextualSpacing/>
        <w:rPr>
          <w:b/>
          <w:bCs/>
          <w:color w:val="000000"/>
        </w:rPr>
      </w:pPr>
    </w:p>
    <w:p w14:paraId="628EE6A1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Старшая возрастная категория: 15-18 лет (8-11-е классы)</w:t>
      </w:r>
    </w:p>
    <w:p w14:paraId="1F329285" w14:textId="77777777" w:rsidR="00752D6B" w:rsidRPr="00F64685" w:rsidRDefault="00752D6B" w:rsidP="00752D6B">
      <w:pPr>
        <w:contextualSpacing/>
        <w:rPr>
          <w:b/>
        </w:rPr>
      </w:pPr>
      <w:r w:rsidRPr="00F64685">
        <w:rPr>
          <w:b/>
        </w:rPr>
        <w:t>Список литературы:</w:t>
      </w: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752D6B" w:rsidRPr="00F64685" w14:paraId="7A7220E4" w14:textId="77777777" w:rsidTr="00887F74">
        <w:tc>
          <w:tcPr>
            <w:tcW w:w="567" w:type="dxa"/>
          </w:tcPr>
          <w:p w14:paraId="722BBE99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п/п</w:t>
            </w:r>
          </w:p>
        </w:tc>
        <w:tc>
          <w:tcPr>
            <w:tcW w:w="9639" w:type="dxa"/>
          </w:tcPr>
          <w:p w14:paraId="133BDBF6" w14:textId="77777777" w:rsidR="00752D6B" w:rsidRPr="00F64685" w:rsidRDefault="00752D6B" w:rsidP="00887F74">
            <w:pPr>
              <w:contextualSpacing/>
              <w:jc w:val="center"/>
              <w:rPr>
                <w:b/>
                <w:bCs/>
              </w:rPr>
            </w:pPr>
            <w:r w:rsidRPr="00F64685">
              <w:rPr>
                <w:b/>
                <w:bCs/>
              </w:rPr>
              <w:t>Издание</w:t>
            </w:r>
          </w:p>
        </w:tc>
      </w:tr>
      <w:tr w:rsidR="00752D6B" w:rsidRPr="00F64685" w14:paraId="3CF3CFF0" w14:textId="77777777" w:rsidTr="00887F74">
        <w:tc>
          <w:tcPr>
            <w:tcW w:w="10206" w:type="dxa"/>
            <w:gridSpan w:val="2"/>
          </w:tcPr>
          <w:p w14:paraId="0764B155" w14:textId="77777777" w:rsidR="00752D6B" w:rsidRPr="00F64685" w:rsidRDefault="00752D6B" w:rsidP="00887F74">
            <w:pPr>
              <w:contextualSpacing/>
            </w:pPr>
            <w:r w:rsidRPr="00F64685">
              <w:rPr>
                <w:b/>
              </w:rPr>
              <w:t>Костюм татар</w:t>
            </w:r>
          </w:p>
        </w:tc>
      </w:tr>
      <w:tr w:rsidR="00752D6B" w:rsidRPr="00F64685" w14:paraId="7ACDB8BC" w14:textId="77777777" w:rsidTr="00887F74">
        <w:tc>
          <w:tcPr>
            <w:tcW w:w="567" w:type="dxa"/>
          </w:tcPr>
          <w:p w14:paraId="707CFDA8" w14:textId="77777777" w:rsidR="00752D6B" w:rsidRPr="00F64685" w:rsidRDefault="00752D6B" w:rsidP="00887F74">
            <w:pPr>
              <w:contextualSpacing/>
            </w:pPr>
            <w:r w:rsidRPr="00F64685">
              <w:t>1.</w:t>
            </w:r>
          </w:p>
        </w:tc>
        <w:tc>
          <w:tcPr>
            <w:tcW w:w="9639" w:type="dxa"/>
          </w:tcPr>
          <w:p w14:paraId="061BFD36" w14:textId="77777777" w:rsidR="00752D6B" w:rsidRPr="00F64685" w:rsidRDefault="00752D6B" w:rsidP="00887F74">
            <w:pPr>
              <w:contextualSpacing/>
            </w:pPr>
            <w:r w:rsidRPr="00F64685">
              <w:t>Завьялова М.К. Татарский костюм. Из собрания Государственного музея Республики Татарстан. – Казань, 1996. – 251 с.</w:t>
            </w:r>
          </w:p>
        </w:tc>
      </w:tr>
      <w:tr w:rsidR="00752D6B" w:rsidRPr="00F64685" w14:paraId="0FAE272C" w14:textId="77777777" w:rsidTr="00887F74">
        <w:tc>
          <w:tcPr>
            <w:tcW w:w="567" w:type="dxa"/>
          </w:tcPr>
          <w:p w14:paraId="4135065F" w14:textId="77777777" w:rsidR="00752D6B" w:rsidRPr="00F64685" w:rsidRDefault="00752D6B" w:rsidP="00887F74">
            <w:pPr>
              <w:contextualSpacing/>
            </w:pPr>
            <w:r w:rsidRPr="00F64685">
              <w:t>2.</w:t>
            </w:r>
          </w:p>
        </w:tc>
        <w:tc>
          <w:tcPr>
            <w:tcW w:w="9639" w:type="dxa"/>
          </w:tcPr>
          <w:p w14:paraId="2A4250F1" w14:textId="77777777" w:rsidR="00752D6B" w:rsidRPr="00F64685" w:rsidRDefault="00752D6B" w:rsidP="00887F74">
            <w:pPr>
              <w:contextualSpacing/>
            </w:pPr>
            <w:r w:rsidRPr="00F64685">
              <w:t>Татарский костюм. Российский этнографический музей /Авт. текст. авт.-сост. альбома-каталога: И.Л. Измайлов, Е.В. Колчина, Л.И. Мишуринская, Р.Р. Султанова, В.Г. Холодная. – Казань: АО «ИД «Казанская недвижимость», 2023. – 320 с.</w:t>
            </w:r>
          </w:p>
          <w:p w14:paraId="4D27ECA4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</w:t>
            </w:r>
            <w:hyperlink r:id="rId23" w:history="1">
              <w:r w:rsidRPr="00F64685">
                <w:rPr>
                  <w:rStyle w:val="a3"/>
                </w:rPr>
                <w:t>https://ethnomuseum.ru/files/PDF/Library/Tatar_costume/tatar_katalog_web.pdf</w:t>
              </w:r>
            </w:hyperlink>
            <w:r w:rsidRPr="00F64685">
              <w:t xml:space="preserve"> </w:t>
            </w:r>
          </w:p>
        </w:tc>
      </w:tr>
      <w:tr w:rsidR="00752D6B" w:rsidRPr="00F64685" w14:paraId="792F3C9B" w14:textId="77777777" w:rsidTr="00887F74">
        <w:tc>
          <w:tcPr>
            <w:tcW w:w="567" w:type="dxa"/>
          </w:tcPr>
          <w:p w14:paraId="2721836D" w14:textId="77777777" w:rsidR="00752D6B" w:rsidRPr="00F64685" w:rsidRDefault="00752D6B" w:rsidP="00887F74">
            <w:pPr>
              <w:contextualSpacing/>
            </w:pPr>
            <w:r w:rsidRPr="00F64685">
              <w:t>3.</w:t>
            </w:r>
          </w:p>
        </w:tc>
        <w:tc>
          <w:tcPr>
            <w:tcW w:w="9639" w:type="dxa"/>
          </w:tcPr>
          <w:p w14:paraId="4BBBA82A" w14:textId="77777777" w:rsidR="00752D6B" w:rsidRPr="00F64685" w:rsidRDefault="00752D6B" w:rsidP="00887F74">
            <w:pPr>
              <w:contextualSpacing/>
            </w:pPr>
            <w:r w:rsidRPr="00F64685">
              <w:t>Суслова С.В., Мухамедова Р.Г. Народный костюм татар Поволжья и Урала (сер.XIX – нач. ХХ в.). Историко-этнографический атлас татарского народа. – Казань, 2000. – 312 с.</w:t>
            </w:r>
          </w:p>
        </w:tc>
      </w:tr>
      <w:tr w:rsidR="00752D6B" w:rsidRPr="00F64685" w14:paraId="1DC109F3" w14:textId="77777777" w:rsidTr="00887F74">
        <w:tc>
          <w:tcPr>
            <w:tcW w:w="10206" w:type="dxa"/>
            <w:gridSpan w:val="2"/>
          </w:tcPr>
          <w:p w14:paraId="2434EEFC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вепсов</w:t>
            </w:r>
          </w:p>
        </w:tc>
      </w:tr>
      <w:tr w:rsidR="00752D6B" w:rsidRPr="00F64685" w14:paraId="3C77F707" w14:textId="77777777" w:rsidTr="00887F74">
        <w:tc>
          <w:tcPr>
            <w:tcW w:w="567" w:type="dxa"/>
          </w:tcPr>
          <w:p w14:paraId="11A75EEF" w14:textId="77777777" w:rsidR="00752D6B" w:rsidRPr="00F64685" w:rsidRDefault="00752D6B" w:rsidP="00887F74">
            <w:pPr>
              <w:contextualSpacing/>
            </w:pPr>
            <w:r w:rsidRPr="00F64685">
              <w:t>4.</w:t>
            </w:r>
          </w:p>
        </w:tc>
        <w:tc>
          <w:tcPr>
            <w:tcW w:w="9639" w:type="dxa"/>
          </w:tcPr>
          <w:p w14:paraId="5CF1BE61" w14:textId="77777777" w:rsidR="00752D6B" w:rsidRPr="00F64685" w:rsidRDefault="00752D6B" w:rsidP="00887F74">
            <w:pPr>
              <w:contextualSpacing/>
            </w:pPr>
            <w:r w:rsidRPr="00F64685">
              <w:t>Королькова Л.В. Традиционная одежда вепсов [Текст] / Л. В. Королькова. - Санкт-Петербург: Инкери, 2015. - 47 с. : ил., цв. ил.; 21 см. - (Традиции народов в вашем доме).</w:t>
            </w:r>
          </w:p>
          <w:p w14:paraId="41217AFC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</w:t>
            </w:r>
            <w:hyperlink r:id="rId24" w:history="1">
              <w:r w:rsidRPr="00F64685">
                <w:rPr>
                  <w:rStyle w:val="a3"/>
                </w:rPr>
                <w:t>https://ethnomuseum.ru/files/PDF/Library/Vepsy_odezhda/978-5-903562-60-2.pdf?ysclid=muv74c7w8n918306832</w:t>
              </w:r>
            </w:hyperlink>
            <w:r w:rsidRPr="00F64685">
              <w:t xml:space="preserve"> </w:t>
            </w:r>
          </w:p>
        </w:tc>
      </w:tr>
      <w:tr w:rsidR="00752D6B" w:rsidRPr="00F64685" w14:paraId="49856329" w14:textId="77777777" w:rsidTr="00887F74">
        <w:tc>
          <w:tcPr>
            <w:tcW w:w="567" w:type="dxa"/>
          </w:tcPr>
          <w:p w14:paraId="614CAD72" w14:textId="77777777" w:rsidR="00752D6B" w:rsidRPr="00F64685" w:rsidRDefault="00752D6B" w:rsidP="00887F74">
            <w:pPr>
              <w:contextualSpacing/>
            </w:pPr>
            <w:r w:rsidRPr="00F64685">
              <w:t>5.</w:t>
            </w:r>
          </w:p>
        </w:tc>
        <w:tc>
          <w:tcPr>
            <w:tcW w:w="9639" w:type="dxa"/>
          </w:tcPr>
          <w:p w14:paraId="55A6C973" w14:textId="77777777" w:rsidR="00752D6B" w:rsidRPr="00F64685" w:rsidRDefault="00752D6B" w:rsidP="00887F74">
            <w:pPr>
              <w:contextualSpacing/>
            </w:pPr>
            <w:r w:rsidRPr="00F64685">
              <w:t>Королькова Л.А. Вепсская народная одежда (вторая половина XIX – первая треть XX в.) // Материалы по этнографии. Том. II. СПб. 2004. С.93-113.</w:t>
            </w:r>
          </w:p>
          <w:p w14:paraId="7A8B3536" w14:textId="77777777" w:rsidR="00752D6B" w:rsidRPr="00F64685" w:rsidRDefault="00752D6B" w:rsidP="00887F74">
            <w:pPr>
              <w:contextualSpacing/>
            </w:pPr>
            <w:r w:rsidRPr="00F64685">
              <w:t xml:space="preserve">Способ доступа:  </w:t>
            </w:r>
            <w:hyperlink r:id="rId25" w:history="1">
              <w:r w:rsidRPr="00F64685">
                <w:rPr>
                  <w:rStyle w:val="a3"/>
                </w:rPr>
                <w:t>https://ethnomuseum.ru/files/PDF/Library/Materialy_2/korol_kova_4.pdf?ysclid=muv75wdnpp261822175</w:t>
              </w:r>
            </w:hyperlink>
            <w:r w:rsidRPr="00F64685">
              <w:t xml:space="preserve"> </w:t>
            </w:r>
          </w:p>
        </w:tc>
      </w:tr>
      <w:tr w:rsidR="00752D6B" w:rsidRPr="00F64685" w14:paraId="35ABAD93" w14:textId="77777777" w:rsidTr="00887F74">
        <w:tc>
          <w:tcPr>
            <w:tcW w:w="567" w:type="dxa"/>
          </w:tcPr>
          <w:p w14:paraId="1D39F031" w14:textId="77777777" w:rsidR="00752D6B" w:rsidRPr="00F64685" w:rsidRDefault="00752D6B" w:rsidP="00887F74">
            <w:pPr>
              <w:contextualSpacing/>
            </w:pPr>
            <w:r w:rsidRPr="00F64685">
              <w:t>6.</w:t>
            </w:r>
          </w:p>
        </w:tc>
        <w:tc>
          <w:tcPr>
            <w:tcW w:w="9639" w:type="dxa"/>
          </w:tcPr>
          <w:p w14:paraId="52C0488A" w14:textId="77777777" w:rsidR="00752D6B" w:rsidRPr="00F64685" w:rsidRDefault="00752D6B" w:rsidP="00887F74">
            <w:pPr>
              <w:contextualSpacing/>
            </w:pPr>
            <w:r w:rsidRPr="00F64685">
              <w:t>Королькова Л.В. Люди леса. – СПб.: Любавич, 2013. – 412 с.</w:t>
            </w:r>
          </w:p>
        </w:tc>
      </w:tr>
      <w:tr w:rsidR="00752D6B" w:rsidRPr="00F64685" w14:paraId="19864FE1" w14:textId="77777777" w:rsidTr="00887F74">
        <w:tc>
          <w:tcPr>
            <w:tcW w:w="10206" w:type="dxa"/>
            <w:gridSpan w:val="2"/>
          </w:tcPr>
          <w:p w14:paraId="162EB945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кабардинцев</w:t>
            </w:r>
          </w:p>
        </w:tc>
      </w:tr>
      <w:tr w:rsidR="00752D6B" w:rsidRPr="00F64685" w14:paraId="69FE5D84" w14:textId="77777777" w:rsidTr="00887F74">
        <w:tc>
          <w:tcPr>
            <w:tcW w:w="567" w:type="dxa"/>
          </w:tcPr>
          <w:p w14:paraId="50B32CF9" w14:textId="77777777" w:rsidR="00752D6B" w:rsidRPr="00F64685" w:rsidRDefault="00752D6B" w:rsidP="00887F74">
            <w:pPr>
              <w:contextualSpacing/>
            </w:pPr>
            <w:r w:rsidRPr="00F64685">
              <w:t>7.</w:t>
            </w:r>
          </w:p>
        </w:tc>
        <w:tc>
          <w:tcPr>
            <w:tcW w:w="9639" w:type="dxa"/>
          </w:tcPr>
          <w:p w14:paraId="04D13C2E" w14:textId="77777777" w:rsidR="00752D6B" w:rsidRPr="00F64685" w:rsidRDefault="00752D6B" w:rsidP="00887F74">
            <w:pPr>
              <w:contextualSpacing/>
            </w:pPr>
            <w:r w:rsidRPr="00F64685">
              <w:t>Студенецкая Е.Н. Одежда народов Северного Кавказа XVIII-XX вв. / Е. Н. Студенецкая; Отв. ред. Г. А. Сергеева; АН СССР, Ин-т этнографии им. Н. Н. Миклухо-Маклая. - Москва: Наука, 1989. - 286,[1] с., [4] л. ил. : ил.; 22 см.; ISBN 5-02-009903-1</w:t>
            </w:r>
          </w:p>
        </w:tc>
      </w:tr>
      <w:tr w:rsidR="00752D6B" w:rsidRPr="00F64685" w14:paraId="5472CE7E" w14:textId="77777777" w:rsidTr="00887F74">
        <w:tc>
          <w:tcPr>
            <w:tcW w:w="567" w:type="dxa"/>
          </w:tcPr>
          <w:p w14:paraId="5E56829E" w14:textId="77777777" w:rsidR="00752D6B" w:rsidRPr="00F64685" w:rsidRDefault="00752D6B" w:rsidP="00887F74">
            <w:pPr>
              <w:contextualSpacing/>
            </w:pPr>
            <w:r w:rsidRPr="00F64685">
              <w:t>8.</w:t>
            </w:r>
          </w:p>
        </w:tc>
        <w:tc>
          <w:tcPr>
            <w:tcW w:w="9639" w:type="dxa"/>
          </w:tcPr>
          <w:p w14:paraId="37DDD64B" w14:textId="77777777" w:rsidR="00752D6B" w:rsidRPr="00F64685" w:rsidRDefault="00752D6B" w:rsidP="00887F74">
            <w:pPr>
              <w:contextualSpacing/>
            </w:pPr>
            <w:r w:rsidRPr="00F64685">
              <w:t>Доде З.В. Отражение социальных ценностей в костюмах средневекового населения Северного Кавказа // ЭО, 2006 г., № 1/ C. 146-160</w:t>
            </w:r>
          </w:p>
        </w:tc>
      </w:tr>
      <w:tr w:rsidR="00752D6B" w:rsidRPr="00F64685" w14:paraId="39CB0330" w14:textId="77777777" w:rsidTr="00887F74">
        <w:tc>
          <w:tcPr>
            <w:tcW w:w="567" w:type="dxa"/>
          </w:tcPr>
          <w:p w14:paraId="53688A0B" w14:textId="77777777" w:rsidR="00752D6B" w:rsidRPr="00F64685" w:rsidRDefault="00752D6B" w:rsidP="00887F74">
            <w:pPr>
              <w:contextualSpacing/>
            </w:pPr>
            <w:r w:rsidRPr="00F64685">
              <w:t>9.</w:t>
            </w:r>
          </w:p>
        </w:tc>
        <w:tc>
          <w:tcPr>
            <w:tcW w:w="9639" w:type="dxa"/>
          </w:tcPr>
          <w:p w14:paraId="6C84B2C4" w14:textId="77777777" w:rsidR="00752D6B" w:rsidRPr="00F64685" w:rsidRDefault="00752D6B" w:rsidP="00887F74">
            <w:pPr>
              <w:contextualSpacing/>
            </w:pPr>
            <w:r w:rsidRPr="00F64685">
              <w:t>Будаев Н.М. Очерки истории одежды народов Северного Кавказа. М.: Тераурус, 2012. – 168 с.</w:t>
            </w:r>
          </w:p>
        </w:tc>
      </w:tr>
      <w:tr w:rsidR="00752D6B" w:rsidRPr="00F64685" w14:paraId="2577A9CE" w14:textId="77777777" w:rsidTr="00887F74">
        <w:tc>
          <w:tcPr>
            <w:tcW w:w="567" w:type="dxa"/>
          </w:tcPr>
          <w:p w14:paraId="3C461730" w14:textId="77777777" w:rsidR="00752D6B" w:rsidRPr="00F64685" w:rsidRDefault="00752D6B" w:rsidP="00887F74">
            <w:pPr>
              <w:contextualSpacing/>
            </w:pPr>
            <w:r w:rsidRPr="00F64685">
              <w:t>10.</w:t>
            </w:r>
          </w:p>
        </w:tc>
        <w:tc>
          <w:tcPr>
            <w:tcW w:w="9639" w:type="dxa"/>
          </w:tcPr>
          <w:p w14:paraId="67F4629A" w14:textId="77777777" w:rsidR="00752D6B" w:rsidRPr="00F64685" w:rsidRDefault="00752D6B" w:rsidP="00887F74">
            <w:pPr>
              <w:contextualSpacing/>
            </w:pPr>
            <w:r w:rsidRPr="00F64685">
              <w:t>Хокон С.Э. Этнокостюм в современной культуре адыгов: социокультурные аспекты диссертация на соискание уч. Степени к.и.н. 07.00.07.  178 с.</w:t>
            </w:r>
          </w:p>
        </w:tc>
      </w:tr>
      <w:tr w:rsidR="00752D6B" w:rsidRPr="00F64685" w14:paraId="4CC4590D" w14:textId="77777777" w:rsidTr="00887F74">
        <w:tc>
          <w:tcPr>
            <w:tcW w:w="10206" w:type="dxa"/>
            <w:gridSpan w:val="2"/>
          </w:tcPr>
          <w:p w14:paraId="7ABA00F9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осетин</w:t>
            </w:r>
          </w:p>
        </w:tc>
      </w:tr>
      <w:tr w:rsidR="00752D6B" w:rsidRPr="00F64685" w14:paraId="7BFB5780" w14:textId="77777777" w:rsidTr="00887F74">
        <w:tc>
          <w:tcPr>
            <w:tcW w:w="567" w:type="dxa"/>
          </w:tcPr>
          <w:p w14:paraId="239926A9" w14:textId="77777777" w:rsidR="00752D6B" w:rsidRPr="00F64685" w:rsidRDefault="00752D6B" w:rsidP="00887F74">
            <w:pPr>
              <w:contextualSpacing/>
            </w:pPr>
            <w:r w:rsidRPr="00F64685">
              <w:t>11.</w:t>
            </w:r>
          </w:p>
        </w:tc>
        <w:tc>
          <w:tcPr>
            <w:tcW w:w="9639" w:type="dxa"/>
          </w:tcPr>
          <w:p w14:paraId="456CDA31" w14:textId="77777777" w:rsidR="00752D6B" w:rsidRPr="00F64685" w:rsidRDefault="00752D6B" w:rsidP="00887F74">
            <w:pPr>
              <w:contextualSpacing/>
            </w:pPr>
            <w:r w:rsidRPr="00F64685">
              <w:t>Калоев Б.А. Осетины [Текст]: историко-этнографическое исследование / Б. А. Калоев; Российская акад. наук, Ин-т этнологии и антропологии им. Н. Н. Миклухо-Маклая. - Изд. 5-е, стер. - Москва: Наука, 2015. - 471 с. : ил.; 24 см.</w:t>
            </w:r>
          </w:p>
        </w:tc>
      </w:tr>
      <w:tr w:rsidR="00752D6B" w:rsidRPr="00F64685" w14:paraId="61CF8D07" w14:textId="77777777" w:rsidTr="00887F74">
        <w:tc>
          <w:tcPr>
            <w:tcW w:w="567" w:type="dxa"/>
          </w:tcPr>
          <w:p w14:paraId="7458B133" w14:textId="77777777" w:rsidR="00752D6B" w:rsidRPr="00F64685" w:rsidRDefault="00752D6B" w:rsidP="00887F74">
            <w:pPr>
              <w:contextualSpacing/>
            </w:pPr>
            <w:r w:rsidRPr="00F64685">
              <w:t>12.</w:t>
            </w:r>
          </w:p>
        </w:tc>
        <w:tc>
          <w:tcPr>
            <w:tcW w:w="9639" w:type="dxa"/>
          </w:tcPr>
          <w:p w14:paraId="0992DA5B" w14:textId="77777777" w:rsidR="00752D6B" w:rsidRPr="00F64685" w:rsidRDefault="00752D6B" w:rsidP="00887F74">
            <w:pPr>
              <w:shd w:val="clear" w:color="auto" w:fill="FFFFFF"/>
              <w:jc w:val="both"/>
              <w:rPr>
                <w:color w:val="000000"/>
              </w:rPr>
            </w:pPr>
            <w:r w:rsidRPr="00F64685">
              <w:rPr>
                <w:bCs/>
                <w:iCs/>
                <w:color w:val="000000"/>
                <w:shd w:val="clear" w:color="auto" w:fill="FFFFFF"/>
              </w:rPr>
              <w:t>Доде З.В.</w:t>
            </w:r>
            <w:r w:rsidRPr="00F64685">
              <w:rPr>
                <w:color w:val="000000"/>
                <w:shd w:val="clear" w:color="auto" w:fill="FFFFFF"/>
              </w:rPr>
              <w:t> Костюм как текст // Язык и текст в пространстве культуры: сборник статей. – Вып. 9. – СПб.: Рос. гос. пед. ун-т им. А. И. Герцена; Ставрополь: Изд-во СГУ, 2003. – С. 27–35. </w:t>
            </w:r>
          </w:p>
        </w:tc>
      </w:tr>
      <w:tr w:rsidR="00752D6B" w:rsidRPr="00F64685" w14:paraId="1CB3BA85" w14:textId="77777777" w:rsidTr="00887F74">
        <w:tc>
          <w:tcPr>
            <w:tcW w:w="567" w:type="dxa"/>
          </w:tcPr>
          <w:p w14:paraId="726239AE" w14:textId="77777777" w:rsidR="00752D6B" w:rsidRPr="00F64685" w:rsidRDefault="00752D6B" w:rsidP="00887F74">
            <w:pPr>
              <w:contextualSpacing/>
            </w:pPr>
            <w:r w:rsidRPr="00F64685">
              <w:t>13.</w:t>
            </w:r>
          </w:p>
        </w:tc>
        <w:tc>
          <w:tcPr>
            <w:tcW w:w="9639" w:type="dxa"/>
          </w:tcPr>
          <w:p w14:paraId="3D4BB6E1" w14:textId="77777777" w:rsidR="00752D6B" w:rsidRPr="00F64685" w:rsidRDefault="00752D6B" w:rsidP="00887F74">
            <w:pPr>
              <w:shd w:val="clear" w:color="auto" w:fill="FFFFFF"/>
              <w:jc w:val="both"/>
              <w:rPr>
                <w:color w:val="000000"/>
              </w:rPr>
            </w:pPr>
            <w:r w:rsidRPr="00F64685">
              <w:rPr>
                <w:bCs/>
                <w:iCs/>
                <w:color w:val="000000"/>
                <w:shd w:val="clear" w:color="auto" w:fill="FFFFFF"/>
              </w:rPr>
              <w:t>Доде З.В.</w:t>
            </w:r>
            <w:r w:rsidRPr="00F64685">
              <w:rPr>
                <w:color w:val="000000"/>
                <w:shd w:val="clear" w:color="auto" w:fill="FFFFFF"/>
              </w:rPr>
              <w:t> Коллекция осетинской женской одежды Б.А. Куфтина / З. В. Доде // Вестник истории, литературы и искусства. – М., 2006. – Т. 2. – С. 418–430.</w:t>
            </w:r>
          </w:p>
        </w:tc>
      </w:tr>
      <w:tr w:rsidR="00752D6B" w:rsidRPr="00F64685" w14:paraId="4F5D0718" w14:textId="77777777" w:rsidTr="00887F74">
        <w:tc>
          <w:tcPr>
            <w:tcW w:w="567" w:type="dxa"/>
          </w:tcPr>
          <w:p w14:paraId="36073F8F" w14:textId="77777777" w:rsidR="00752D6B" w:rsidRPr="00F64685" w:rsidRDefault="00752D6B" w:rsidP="00887F74">
            <w:pPr>
              <w:contextualSpacing/>
            </w:pPr>
            <w:r w:rsidRPr="00F64685">
              <w:t>14.</w:t>
            </w:r>
          </w:p>
        </w:tc>
        <w:tc>
          <w:tcPr>
            <w:tcW w:w="9639" w:type="dxa"/>
          </w:tcPr>
          <w:p w14:paraId="4F1E101D" w14:textId="77777777" w:rsidR="00752D6B" w:rsidRPr="00F64685" w:rsidRDefault="00752D6B" w:rsidP="00887F74">
            <w:pPr>
              <w:shd w:val="clear" w:color="auto" w:fill="FFFFFF"/>
              <w:jc w:val="both"/>
              <w:rPr>
                <w:bCs/>
                <w:iCs/>
                <w:color w:val="000000"/>
                <w:shd w:val="clear" w:color="auto" w:fill="FFFFFF"/>
              </w:rPr>
            </w:pPr>
            <w:r w:rsidRPr="00F64685">
              <w:rPr>
                <w:bCs/>
                <w:iCs/>
                <w:color w:val="000000"/>
                <w:shd w:val="clear" w:color="auto" w:fill="FFFFFF"/>
              </w:rPr>
              <w:t>Биттирова Н. Х. Об особенностях традиционного костюма карачаевцев, балкарцев и осетин: общее и частное // Вестник Ставропольского государственного университета. 2008. Вып. 59 (6). С. 59-63</w:t>
            </w:r>
          </w:p>
        </w:tc>
      </w:tr>
      <w:tr w:rsidR="00752D6B" w:rsidRPr="00F64685" w14:paraId="1990595D" w14:textId="77777777" w:rsidTr="00887F74">
        <w:tc>
          <w:tcPr>
            <w:tcW w:w="10206" w:type="dxa"/>
            <w:gridSpan w:val="2"/>
          </w:tcPr>
          <w:p w14:paraId="3EE60666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русских</w:t>
            </w:r>
          </w:p>
        </w:tc>
      </w:tr>
      <w:tr w:rsidR="00752D6B" w:rsidRPr="00F64685" w14:paraId="72A01EFC" w14:textId="77777777" w:rsidTr="00887F74">
        <w:tc>
          <w:tcPr>
            <w:tcW w:w="567" w:type="dxa"/>
          </w:tcPr>
          <w:p w14:paraId="51C10440" w14:textId="77777777" w:rsidR="00752D6B" w:rsidRPr="00F64685" w:rsidRDefault="00752D6B" w:rsidP="00887F74">
            <w:pPr>
              <w:contextualSpacing/>
            </w:pPr>
            <w:r w:rsidRPr="00F64685">
              <w:t>15.</w:t>
            </w:r>
          </w:p>
        </w:tc>
        <w:tc>
          <w:tcPr>
            <w:tcW w:w="9639" w:type="dxa"/>
          </w:tcPr>
          <w:p w14:paraId="74CCDF51" w14:textId="77777777" w:rsidR="00752D6B" w:rsidRPr="00F64685" w:rsidRDefault="00752D6B" w:rsidP="00887F74">
            <w:pPr>
              <w:contextualSpacing/>
            </w:pPr>
            <w:r w:rsidRPr="00F64685">
              <w:t>Кислуха Л.Ф. Народный костюм Русского Севера. XIX — начала ХХ века в собрании Государственного музейного объединения «Художественная культура русского Севера». М.: Северный паломник, 2006. — 276 с.</w:t>
            </w:r>
          </w:p>
        </w:tc>
      </w:tr>
      <w:tr w:rsidR="00752D6B" w:rsidRPr="00F64685" w14:paraId="321019D3" w14:textId="77777777" w:rsidTr="00887F74">
        <w:tc>
          <w:tcPr>
            <w:tcW w:w="567" w:type="dxa"/>
          </w:tcPr>
          <w:p w14:paraId="03D18D6E" w14:textId="77777777" w:rsidR="00752D6B" w:rsidRPr="00F64685" w:rsidRDefault="00752D6B" w:rsidP="00887F74">
            <w:pPr>
              <w:contextualSpacing/>
            </w:pPr>
            <w:r w:rsidRPr="00F64685">
              <w:lastRenderedPageBreak/>
              <w:t>16.</w:t>
            </w:r>
          </w:p>
        </w:tc>
        <w:tc>
          <w:tcPr>
            <w:tcW w:w="9639" w:type="dxa"/>
          </w:tcPr>
          <w:p w14:paraId="192B6D62" w14:textId="77777777" w:rsidR="00752D6B" w:rsidRPr="00F64685" w:rsidRDefault="00752D6B" w:rsidP="00887F74">
            <w:pPr>
              <w:contextualSpacing/>
            </w:pPr>
            <w:r w:rsidRPr="00F64685">
              <w:t>Васильев М.И., Васильева С.Л. Новгородский традиционный костюм. Альбом. СПб: «Искусство — СПБ», 2010. —  356 с.</w:t>
            </w:r>
          </w:p>
        </w:tc>
      </w:tr>
      <w:tr w:rsidR="00752D6B" w:rsidRPr="00F64685" w14:paraId="1F41287E" w14:textId="77777777" w:rsidTr="00887F74">
        <w:tc>
          <w:tcPr>
            <w:tcW w:w="567" w:type="dxa"/>
          </w:tcPr>
          <w:p w14:paraId="2EBB8999" w14:textId="77777777" w:rsidR="00752D6B" w:rsidRPr="00F64685" w:rsidRDefault="00752D6B" w:rsidP="00887F74">
            <w:pPr>
              <w:contextualSpacing/>
            </w:pPr>
            <w:r w:rsidRPr="00F64685">
              <w:t>17.</w:t>
            </w:r>
          </w:p>
        </w:tc>
        <w:tc>
          <w:tcPr>
            <w:tcW w:w="9639" w:type="dxa"/>
          </w:tcPr>
          <w:p w14:paraId="6B9A732B" w14:textId="77777777" w:rsidR="00752D6B" w:rsidRPr="00F64685" w:rsidRDefault="00752D6B" w:rsidP="00887F74">
            <w:pPr>
              <w:contextualSpacing/>
            </w:pPr>
            <w:r w:rsidRPr="00F64685">
              <w:t>Толкачева С.П. Народный костюм Воронежской губернии конца XIX — начала ХХ века. Воронеж: Центр духовного возрождения Черноземья. 2007. — 224 с.</w:t>
            </w:r>
          </w:p>
        </w:tc>
      </w:tr>
      <w:tr w:rsidR="00752D6B" w:rsidRPr="00F64685" w14:paraId="400B4D69" w14:textId="77777777" w:rsidTr="00887F74">
        <w:tc>
          <w:tcPr>
            <w:tcW w:w="567" w:type="dxa"/>
          </w:tcPr>
          <w:p w14:paraId="21BB2498" w14:textId="77777777" w:rsidR="00752D6B" w:rsidRPr="00F64685" w:rsidRDefault="00752D6B" w:rsidP="00887F74">
            <w:pPr>
              <w:contextualSpacing/>
            </w:pPr>
            <w:r w:rsidRPr="00F64685">
              <w:t>18.</w:t>
            </w:r>
          </w:p>
        </w:tc>
        <w:tc>
          <w:tcPr>
            <w:tcW w:w="9639" w:type="dxa"/>
          </w:tcPr>
          <w:p w14:paraId="2377A540" w14:textId="77777777" w:rsidR="00752D6B" w:rsidRPr="00F64685" w:rsidRDefault="00752D6B" w:rsidP="00887F74">
            <w:pPr>
              <w:contextualSpacing/>
            </w:pPr>
            <w:r w:rsidRPr="00F64685">
              <w:t>Лютикова Н.П. Крестьянский костюм Мезенского уезда Архангельской губернии конца XIX — начала ХХ века. Архангельск: Архан. гос. музей деревян. зодчества и нар. искусства «Малые Корелы», ОАО «ИПП «Правда Севера» 2009. — 438 с.</w:t>
            </w:r>
          </w:p>
        </w:tc>
      </w:tr>
      <w:tr w:rsidR="00752D6B" w:rsidRPr="00F64685" w14:paraId="59B6A616" w14:textId="77777777" w:rsidTr="00887F74">
        <w:tc>
          <w:tcPr>
            <w:tcW w:w="567" w:type="dxa"/>
          </w:tcPr>
          <w:p w14:paraId="0CA581BA" w14:textId="77777777" w:rsidR="00752D6B" w:rsidRPr="00F64685" w:rsidRDefault="00752D6B" w:rsidP="00887F74">
            <w:pPr>
              <w:contextualSpacing/>
            </w:pPr>
            <w:r w:rsidRPr="00F64685">
              <w:t>19.</w:t>
            </w:r>
          </w:p>
        </w:tc>
        <w:tc>
          <w:tcPr>
            <w:tcW w:w="9639" w:type="dxa"/>
          </w:tcPr>
          <w:p w14:paraId="446E621C" w14:textId="77777777" w:rsidR="00752D6B" w:rsidRPr="00F64685" w:rsidRDefault="00752D6B" w:rsidP="00887F74">
            <w:pPr>
              <w:contextualSpacing/>
            </w:pPr>
            <w:r w:rsidRPr="00F64685">
              <w:t>Кислуха Л.Ф. «Там на Пинеге реке...». Народный костюм Пинежского уезда Архангельской губернии конца XIX - первой трети XX века в собрании Архангельского музея изобразительных искусств. — М., 2021. — 420 с:</w:t>
            </w:r>
          </w:p>
        </w:tc>
      </w:tr>
      <w:tr w:rsidR="00752D6B" w:rsidRPr="00F64685" w14:paraId="7850861E" w14:textId="77777777" w:rsidTr="00887F74">
        <w:tc>
          <w:tcPr>
            <w:tcW w:w="10206" w:type="dxa"/>
            <w:gridSpan w:val="2"/>
          </w:tcPr>
          <w:p w14:paraId="4F0E72A2" w14:textId="77777777" w:rsidR="00752D6B" w:rsidRPr="00F64685" w:rsidRDefault="00752D6B" w:rsidP="00887F74">
            <w:pPr>
              <w:contextualSpacing/>
              <w:rPr>
                <w:b/>
              </w:rPr>
            </w:pPr>
            <w:r w:rsidRPr="00F64685">
              <w:rPr>
                <w:b/>
              </w:rPr>
              <w:t>Костюм якутов</w:t>
            </w:r>
          </w:p>
        </w:tc>
      </w:tr>
      <w:tr w:rsidR="00752D6B" w:rsidRPr="00F64685" w14:paraId="6ED0FC8E" w14:textId="77777777" w:rsidTr="00887F74">
        <w:tc>
          <w:tcPr>
            <w:tcW w:w="567" w:type="dxa"/>
          </w:tcPr>
          <w:p w14:paraId="443621DD" w14:textId="77777777" w:rsidR="00752D6B" w:rsidRPr="00F64685" w:rsidRDefault="00752D6B" w:rsidP="00887F74">
            <w:pPr>
              <w:contextualSpacing/>
            </w:pPr>
            <w:r w:rsidRPr="00F64685">
              <w:t>20.</w:t>
            </w:r>
          </w:p>
        </w:tc>
        <w:tc>
          <w:tcPr>
            <w:tcW w:w="9639" w:type="dxa"/>
          </w:tcPr>
          <w:p w14:paraId="6BBDE397" w14:textId="77777777" w:rsidR="00752D6B" w:rsidRPr="00F64685" w:rsidRDefault="00752D6B" w:rsidP="00887F74">
            <w:pPr>
              <w:contextualSpacing/>
            </w:pPr>
            <w:r w:rsidRPr="00F64685">
              <w:t>Петрова С.И. Традиционная одежда и мировоззрение наших предков / С. И. Петрова; [Пер. с якут. Н. Н. Васильевой, А. М. Степановой]. - Якутск: Бичик, 1999. - 79 с. : ил., цв. ил.</w:t>
            </w:r>
          </w:p>
        </w:tc>
      </w:tr>
    </w:tbl>
    <w:p w14:paraId="6275D895" w14:textId="77777777" w:rsidR="00752D6B" w:rsidRDefault="00752D6B" w:rsidP="00752D6B">
      <w:pPr>
        <w:rPr>
          <w:b/>
          <w:bCs/>
          <w:color w:val="000000"/>
        </w:rPr>
      </w:pPr>
    </w:p>
    <w:p w14:paraId="5E02B5DA" w14:textId="77777777" w:rsidR="00752D6B" w:rsidRPr="00F64685" w:rsidRDefault="00752D6B" w:rsidP="00752D6B">
      <w:pPr>
        <w:rPr>
          <w:b/>
          <w:bCs/>
          <w:color w:val="000000"/>
        </w:rPr>
      </w:pPr>
      <w:r w:rsidRPr="00F64685">
        <w:rPr>
          <w:b/>
          <w:bCs/>
          <w:color w:val="000000"/>
        </w:rPr>
        <w:t>Подборка видеоматериалов:</w:t>
      </w:r>
    </w:p>
    <w:tbl>
      <w:tblPr>
        <w:tblStyle w:val="a9"/>
        <w:tblW w:w="10235" w:type="dxa"/>
        <w:tblInd w:w="108" w:type="dxa"/>
        <w:tblLook w:val="04A0" w:firstRow="1" w:lastRow="0" w:firstColumn="1" w:lastColumn="0" w:noHBand="0" w:noVBand="1"/>
      </w:tblPr>
      <w:tblGrid>
        <w:gridCol w:w="566"/>
        <w:gridCol w:w="4112"/>
        <w:gridCol w:w="5557"/>
      </w:tblGrid>
      <w:tr w:rsidR="00752D6B" w:rsidRPr="00F64685" w14:paraId="6976F064" w14:textId="77777777" w:rsidTr="00752D6B">
        <w:tc>
          <w:tcPr>
            <w:tcW w:w="566" w:type="dxa"/>
          </w:tcPr>
          <w:p w14:paraId="2907515A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п/п</w:t>
            </w:r>
          </w:p>
        </w:tc>
        <w:tc>
          <w:tcPr>
            <w:tcW w:w="4112" w:type="dxa"/>
          </w:tcPr>
          <w:p w14:paraId="18C8A56A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Название</w:t>
            </w:r>
          </w:p>
        </w:tc>
        <w:tc>
          <w:tcPr>
            <w:tcW w:w="5557" w:type="dxa"/>
          </w:tcPr>
          <w:p w14:paraId="647EA46E" w14:textId="77777777" w:rsidR="00752D6B" w:rsidRPr="00F64685" w:rsidRDefault="00752D6B" w:rsidP="00887F74">
            <w:pPr>
              <w:jc w:val="center"/>
              <w:rPr>
                <w:b/>
                <w:color w:val="000000"/>
              </w:rPr>
            </w:pPr>
            <w:r w:rsidRPr="00F64685">
              <w:rPr>
                <w:b/>
                <w:color w:val="000000"/>
              </w:rPr>
              <w:t>Ссылка</w:t>
            </w:r>
          </w:p>
        </w:tc>
      </w:tr>
      <w:tr w:rsidR="00752D6B" w:rsidRPr="00F64685" w14:paraId="31E4B289" w14:textId="77777777" w:rsidTr="00752D6B">
        <w:tc>
          <w:tcPr>
            <w:tcW w:w="566" w:type="dxa"/>
          </w:tcPr>
          <w:p w14:paraId="12F123C4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1.</w:t>
            </w:r>
          </w:p>
        </w:tc>
        <w:tc>
          <w:tcPr>
            <w:tcW w:w="4112" w:type="dxa"/>
          </w:tcPr>
          <w:p w14:paraId="47F5DE36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северных губерний. Комплекс с сарафаном</w:t>
            </w:r>
          </w:p>
        </w:tc>
        <w:tc>
          <w:tcPr>
            <w:tcW w:w="5557" w:type="dxa"/>
          </w:tcPr>
          <w:p w14:paraId="3E5A8673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6" w:history="1">
              <w:r w:rsidR="00752D6B" w:rsidRPr="00F64685">
                <w:rPr>
                  <w:rStyle w:val="a3"/>
                  <w:bCs/>
                </w:rPr>
                <w:t>https://vkvideo.ru/video-10646692_456239554?pl=-10646692_24&amp;t=31s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124CC490" w14:textId="77777777" w:rsidTr="00752D6B">
        <w:tc>
          <w:tcPr>
            <w:tcW w:w="566" w:type="dxa"/>
          </w:tcPr>
          <w:p w14:paraId="2DA1F38F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2.</w:t>
            </w:r>
          </w:p>
        </w:tc>
        <w:tc>
          <w:tcPr>
            <w:tcW w:w="4112" w:type="dxa"/>
          </w:tcPr>
          <w:p w14:paraId="39097ADC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Русские. Женский костюм южнорусских губерний. Комплекс с понёвой</w:t>
            </w:r>
          </w:p>
        </w:tc>
        <w:tc>
          <w:tcPr>
            <w:tcW w:w="5557" w:type="dxa"/>
          </w:tcPr>
          <w:p w14:paraId="3BBB0F75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7" w:history="1">
              <w:r w:rsidR="00752D6B" w:rsidRPr="00F64685">
                <w:rPr>
                  <w:rStyle w:val="a3"/>
                  <w:bCs/>
                </w:rPr>
                <w:t>https://vkvideo.ru/video-10646692_456239535?pl=-10646692_24&amp;t=26s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452870E3" w14:textId="77777777" w:rsidTr="00752D6B">
        <w:tc>
          <w:tcPr>
            <w:tcW w:w="566" w:type="dxa"/>
          </w:tcPr>
          <w:p w14:paraId="261D7F9D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3.</w:t>
            </w:r>
          </w:p>
        </w:tc>
        <w:tc>
          <w:tcPr>
            <w:tcW w:w="4112" w:type="dxa"/>
          </w:tcPr>
          <w:p w14:paraId="54B55F75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Нганасаны. Мужской, женский костюмы; костюм девочки</w:t>
            </w:r>
          </w:p>
        </w:tc>
        <w:tc>
          <w:tcPr>
            <w:tcW w:w="5557" w:type="dxa"/>
          </w:tcPr>
          <w:p w14:paraId="4D1BF8E6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8" w:history="1">
              <w:r w:rsidR="00752D6B" w:rsidRPr="00F64685">
                <w:rPr>
                  <w:rStyle w:val="a3"/>
                  <w:bCs/>
                </w:rPr>
                <w:t>https://vkvideo.ru/video-10646692_456239612?pl=-10646692_24&amp;showAutoLoginModal=1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  <w:tr w:rsidR="00752D6B" w:rsidRPr="00F64685" w14:paraId="46AE1E0E" w14:textId="77777777" w:rsidTr="00752D6B">
        <w:tc>
          <w:tcPr>
            <w:tcW w:w="566" w:type="dxa"/>
          </w:tcPr>
          <w:p w14:paraId="3B7F8C6E" w14:textId="77777777" w:rsidR="00752D6B" w:rsidRPr="00F64685" w:rsidRDefault="00752D6B" w:rsidP="00887F74">
            <w:pPr>
              <w:jc w:val="center"/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4.</w:t>
            </w:r>
          </w:p>
        </w:tc>
        <w:tc>
          <w:tcPr>
            <w:tcW w:w="4112" w:type="dxa"/>
          </w:tcPr>
          <w:p w14:paraId="273B3B3E" w14:textId="77777777" w:rsidR="00752D6B" w:rsidRPr="00F64685" w:rsidRDefault="00752D6B" w:rsidP="00887F74">
            <w:pPr>
              <w:rPr>
                <w:bCs/>
                <w:color w:val="000000"/>
              </w:rPr>
            </w:pPr>
            <w:r w:rsidRPr="00F64685">
              <w:rPr>
                <w:bCs/>
                <w:color w:val="000000"/>
              </w:rPr>
              <w:t>Татары Казанской губернии. Женский костюм</w:t>
            </w:r>
          </w:p>
        </w:tc>
        <w:tc>
          <w:tcPr>
            <w:tcW w:w="5557" w:type="dxa"/>
          </w:tcPr>
          <w:p w14:paraId="265C86DA" w14:textId="77777777" w:rsidR="00752D6B" w:rsidRPr="00F64685" w:rsidRDefault="009A66E9" w:rsidP="00887F74">
            <w:pPr>
              <w:rPr>
                <w:bCs/>
                <w:color w:val="000000"/>
              </w:rPr>
            </w:pPr>
            <w:hyperlink r:id="rId29" w:history="1">
              <w:r w:rsidR="00752D6B" w:rsidRPr="00F64685">
                <w:rPr>
                  <w:rStyle w:val="a3"/>
                  <w:bCs/>
                </w:rPr>
                <w:t>https://vkvideo.ru/video-10646692_456239518?pl=-10646692_24&amp;t=25s</w:t>
              </w:r>
            </w:hyperlink>
            <w:r w:rsidR="00752D6B" w:rsidRPr="00F64685">
              <w:rPr>
                <w:bCs/>
                <w:color w:val="000000"/>
              </w:rPr>
              <w:t xml:space="preserve"> </w:t>
            </w:r>
          </w:p>
        </w:tc>
      </w:tr>
    </w:tbl>
    <w:p w14:paraId="482556AE" w14:textId="77777777" w:rsidR="003D45BB" w:rsidRDefault="003D45BB" w:rsidP="001E7FBC">
      <w:pPr>
        <w:contextualSpacing/>
      </w:pPr>
    </w:p>
    <w:sectPr w:rsidR="003D45BB" w:rsidSect="00DF7D09">
      <w:footerReference w:type="even" r:id="rId30"/>
      <w:footerReference w:type="default" r:id="rId31"/>
      <w:pgSz w:w="11900" w:h="16840"/>
      <w:pgMar w:top="377" w:right="992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0E663" w14:textId="77777777" w:rsidR="009A66E9" w:rsidRDefault="009A66E9">
      <w:r>
        <w:separator/>
      </w:r>
    </w:p>
  </w:endnote>
  <w:endnote w:type="continuationSeparator" w:id="0">
    <w:p w14:paraId="51AF8386" w14:textId="77777777" w:rsidR="009A66E9" w:rsidRDefault="009A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A746" w14:textId="77777777" w:rsidR="008F4065" w:rsidRDefault="008F4065" w:rsidP="00AE1F61">
    <w:pPr>
      <w:pStyle w:val="ad"/>
      <w:framePr w:wrap="none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43AA781" w14:textId="77777777" w:rsidR="008F4065" w:rsidRDefault="008F406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43A8" w14:textId="2802C5CF" w:rsidR="008F4065" w:rsidRDefault="008F4065" w:rsidP="00AE1F61">
    <w:pPr>
      <w:pStyle w:val="ad"/>
      <w:framePr w:wrap="none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D11F7B">
      <w:rPr>
        <w:rStyle w:val="af"/>
        <w:noProof/>
      </w:rPr>
      <w:t>2</w:t>
    </w:r>
    <w:r>
      <w:rPr>
        <w:rStyle w:val="af"/>
      </w:rPr>
      <w:fldChar w:fldCharType="end"/>
    </w:r>
  </w:p>
  <w:p w14:paraId="6660FEC9" w14:textId="77777777" w:rsidR="008F4065" w:rsidRDefault="008F406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B857B" w14:textId="77777777" w:rsidR="009A66E9" w:rsidRDefault="009A66E9">
      <w:r>
        <w:separator/>
      </w:r>
    </w:p>
  </w:footnote>
  <w:footnote w:type="continuationSeparator" w:id="0">
    <w:p w14:paraId="523BAA05" w14:textId="77777777" w:rsidR="009A66E9" w:rsidRDefault="009A66E9">
      <w:r>
        <w:continuationSeparator/>
      </w:r>
    </w:p>
  </w:footnote>
  <w:footnote w:id="1">
    <w:p w14:paraId="7D18AD79" w14:textId="77777777" w:rsidR="0007519C" w:rsidRDefault="0007519C" w:rsidP="0007519C">
      <w:pPr>
        <w:pStyle w:val="af7"/>
      </w:pPr>
      <w:r>
        <w:rPr>
          <w:rStyle w:val="af9"/>
        </w:rPr>
        <w:footnoteRef/>
      </w:r>
      <w:r>
        <w:t xml:space="preserve"> См. Приложение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E4F4E"/>
    <w:multiLevelType w:val="hybridMultilevel"/>
    <w:tmpl w:val="527A8D32"/>
    <w:styleLink w:val="4"/>
    <w:lvl w:ilvl="0" w:tplc="4544A3A4">
      <w:start w:val="1"/>
      <w:numFmt w:val="bullet"/>
      <w:lvlText w:val="▪"/>
      <w:lvlJc w:val="left"/>
      <w:pPr>
        <w:ind w:left="2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E9400E2">
      <w:start w:val="1"/>
      <w:numFmt w:val="bullet"/>
      <w:lvlText w:val="□"/>
      <w:lvlJc w:val="left"/>
      <w:pPr>
        <w:ind w:left="720" w:hanging="6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A216B4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5ACFE2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1BACEF2">
      <w:start w:val="1"/>
      <w:numFmt w:val="bullet"/>
      <w:lvlText w:val="□"/>
      <w:lvlJc w:val="left"/>
      <w:pPr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3694AE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D40776C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38F392">
      <w:start w:val="1"/>
      <w:numFmt w:val="bullet"/>
      <w:lvlText w:val="□"/>
      <w:lvlJc w:val="left"/>
      <w:pPr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44ABCC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2AD04F1"/>
    <w:multiLevelType w:val="hybridMultilevel"/>
    <w:tmpl w:val="8D1E2118"/>
    <w:lvl w:ilvl="0" w:tplc="F03849C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1EEE4E">
      <w:start w:val="1"/>
      <w:numFmt w:val="lowerLetter"/>
      <w:lvlText w:val="%2"/>
      <w:lvlJc w:val="left"/>
      <w:pPr>
        <w:ind w:left="4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EAC69C">
      <w:start w:val="1"/>
      <w:numFmt w:val="lowerRoman"/>
      <w:lvlText w:val="%3"/>
      <w:lvlJc w:val="left"/>
      <w:pPr>
        <w:ind w:left="48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3EA428">
      <w:start w:val="1"/>
      <w:numFmt w:val="decimal"/>
      <w:lvlText w:val="%4"/>
      <w:lvlJc w:val="left"/>
      <w:pPr>
        <w:ind w:left="5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1004E2">
      <w:start w:val="1"/>
      <w:numFmt w:val="lowerLetter"/>
      <w:lvlText w:val="%5"/>
      <w:lvlJc w:val="left"/>
      <w:pPr>
        <w:ind w:left="63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6E382C">
      <w:start w:val="1"/>
      <w:numFmt w:val="lowerRoman"/>
      <w:lvlText w:val="%6"/>
      <w:lvlJc w:val="left"/>
      <w:pPr>
        <w:ind w:left="70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B8DA42">
      <w:start w:val="1"/>
      <w:numFmt w:val="decimal"/>
      <w:lvlText w:val="%7"/>
      <w:lvlJc w:val="left"/>
      <w:pPr>
        <w:ind w:left="77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60E508">
      <w:start w:val="1"/>
      <w:numFmt w:val="lowerLetter"/>
      <w:lvlText w:val="%8"/>
      <w:lvlJc w:val="left"/>
      <w:pPr>
        <w:ind w:left="84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D2FF3E">
      <w:start w:val="1"/>
      <w:numFmt w:val="lowerRoman"/>
      <w:lvlText w:val="%9"/>
      <w:lvlJc w:val="left"/>
      <w:pPr>
        <w:ind w:left="91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1F42E6"/>
    <w:multiLevelType w:val="hybridMultilevel"/>
    <w:tmpl w:val="454A762C"/>
    <w:styleLink w:val="3"/>
    <w:lvl w:ilvl="0" w:tplc="0C3827D4">
      <w:start w:val="1"/>
      <w:numFmt w:val="decimal"/>
      <w:lvlText w:val="%1."/>
      <w:lvlJc w:val="left"/>
      <w:pPr>
        <w:ind w:left="735" w:hanging="7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C402E8">
      <w:start w:val="1"/>
      <w:numFmt w:val="lowerLetter"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2250BC">
      <w:start w:val="1"/>
      <w:numFmt w:val="lowerRoman"/>
      <w:lvlText w:val="%3."/>
      <w:lvlJc w:val="left"/>
      <w:pPr>
        <w:ind w:left="2160" w:hanging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005334">
      <w:start w:val="1"/>
      <w:numFmt w:val="decimal"/>
      <w:lvlText w:val="%4."/>
      <w:lvlJc w:val="left"/>
      <w:pPr>
        <w:ind w:left="288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D08D44">
      <w:start w:val="1"/>
      <w:numFmt w:val="lowerLetter"/>
      <w:lvlText w:val="%5."/>
      <w:lvlJc w:val="left"/>
      <w:pPr>
        <w:ind w:left="360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4C274">
      <w:start w:val="1"/>
      <w:numFmt w:val="lowerRoman"/>
      <w:lvlText w:val="%6."/>
      <w:lvlJc w:val="left"/>
      <w:pPr>
        <w:ind w:left="4320" w:hanging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70FB9A">
      <w:start w:val="1"/>
      <w:numFmt w:val="decimal"/>
      <w:lvlText w:val="%7."/>
      <w:lvlJc w:val="left"/>
      <w:pPr>
        <w:ind w:left="504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312DA1E">
      <w:start w:val="1"/>
      <w:numFmt w:val="lowerLetter"/>
      <w:lvlText w:val="%8."/>
      <w:lvlJc w:val="left"/>
      <w:pPr>
        <w:ind w:left="576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2E10">
      <w:start w:val="1"/>
      <w:numFmt w:val="lowerRoman"/>
      <w:lvlText w:val="%9."/>
      <w:lvlJc w:val="left"/>
      <w:pPr>
        <w:ind w:left="6480" w:hanging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82D0123"/>
    <w:multiLevelType w:val="hybridMultilevel"/>
    <w:tmpl w:val="749E49F8"/>
    <w:styleLink w:val="2"/>
    <w:lvl w:ilvl="0" w:tplc="2976DB84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4E0D36">
      <w:start w:val="1"/>
      <w:numFmt w:val="lowerLetter"/>
      <w:suff w:val="nothing"/>
      <w:lvlText w:val="%2."/>
      <w:lvlJc w:val="left"/>
      <w:pPr>
        <w:tabs>
          <w:tab w:val="left" w:pos="1134"/>
        </w:tabs>
        <w:ind w:left="370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56C236">
      <w:start w:val="1"/>
      <w:numFmt w:val="lowerRoman"/>
      <w:lvlText w:val="%3."/>
      <w:lvlJc w:val="left"/>
      <w:pPr>
        <w:tabs>
          <w:tab w:val="left" w:pos="1134"/>
          <w:tab w:val="num" w:pos="1657"/>
        </w:tabs>
        <w:ind w:left="1090" w:firstLine="1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1A4DB2">
      <w:start w:val="1"/>
      <w:numFmt w:val="decimal"/>
      <w:lvlText w:val="%4."/>
      <w:lvlJc w:val="left"/>
      <w:pPr>
        <w:tabs>
          <w:tab w:val="left" w:pos="1134"/>
          <w:tab w:val="num" w:pos="2377"/>
        </w:tabs>
        <w:ind w:left="1810" w:firstLine="1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68DD38">
      <w:start w:val="1"/>
      <w:numFmt w:val="lowerLetter"/>
      <w:lvlText w:val="%5."/>
      <w:lvlJc w:val="left"/>
      <w:pPr>
        <w:tabs>
          <w:tab w:val="left" w:pos="1134"/>
          <w:tab w:val="num" w:pos="3097"/>
        </w:tabs>
        <w:ind w:left="2530" w:firstLine="1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D26088">
      <w:start w:val="1"/>
      <w:numFmt w:val="lowerRoman"/>
      <w:lvlText w:val="%6."/>
      <w:lvlJc w:val="left"/>
      <w:pPr>
        <w:tabs>
          <w:tab w:val="left" w:pos="1134"/>
          <w:tab w:val="num" w:pos="3817"/>
        </w:tabs>
        <w:ind w:left="3250" w:firstLine="1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B686F6">
      <w:start w:val="1"/>
      <w:numFmt w:val="decimal"/>
      <w:lvlText w:val="%7."/>
      <w:lvlJc w:val="left"/>
      <w:pPr>
        <w:tabs>
          <w:tab w:val="left" w:pos="1134"/>
          <w:tab w:val="num" w:pos="4537"/>
        </w:tabs>
        <w:ind w:left="3970" w:firstLine="1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F06448">
      <w:start w:val="1"/>
      <w:numFmt w:val="lowerLetter"/>
      <w:lvlText w:val="%8."/>
      <w:lvlJc w:val="left"/>
      <w:pPr>
        <w:tabs>
          <w:tab w:val="left" w:pos="1134"/>
          <w:tab w:val="num" w:pos="5257"/>
        </w:tabs>
        <w:ind w:left="4690" w:firstLine="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EE242F0">
      <w:start w:val="1"/>
      <w:numFmt w:val="lowerRoman"/>
      <w:lvlText w:val="%9."/>
      <w:lvlJc w:val="left"/>
      <w:pPr>
        <w:tabs>
          <w:tab w:val="left" w:pos="1134"/>
          <w:tab w:val="num" w:pos="5977"/>
        </w:tabs>
        <w:ind w:left="5410" w:firstLine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ADE4D60"/>
    <w:multiLevelType w:val="hybridMultilevel"/>
    <w:tmpl w:val="3D149622"/>
    <w:styleLink w:val="10"/>
    <w:lvl w:ilvl="0" w:tplc="12A24A6C">
      <w:start w:val="1"/>
      <w:numFmt w:val="upperRoman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0A9C2C">
      <w:start w:val="1"/>
      <w:numFmt w:val="lowerLetter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F07416">
      <w:start w:val="1"/>
      <w:numFmt w:val="lowerRoman"/>
      <w:lvlText w:val="%3."/>
      <w:lvlJc w:val="left"/>
      <w:pPr>
        <w:ind w:left="10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5887E6A">
      <w:start w:val="1"/>
      <w:numFmt w:val="decimal"/>
      <w:lvlText w:val="%4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2297E8">
      <w:start w:val="1"/>
      <w:numFmt w:val="lowerLetter"/>
      <w:lvlText w:val="%5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514E4F4">
      <w:start w:val="1"/>
      <w:numFmt w:val="lowerRoman"/>
      <w:lvlText w:val="%6."/>
      <w:lvlJc w:val="left"/>
      <w:pPr>
        <w:ind w:left="324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6C42C2">
      <w:start w:val="1"/>
      <w:numFmt w:val="decimal"/>
      <w:lvlText w:val="%7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4664C8">
      <w:start w:val="1"/>
      <w:numFmt w:val="lowerLetter"/>
      <w:lvlText w:val="%8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067816">
      <w:start w:val="1"/>
      <w:numFmt w:val="lowerRoman"/>
      <w:lvlText w:val="%9."/>
      <w:lvlJc w:val="left"/>
      <w:pPr>
        <w:ind w:left="540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9544DDB"/>
    <w:multiLevelType w:val="hybridMultilevel"/>
    <w:tmpl w:val="FB7437CC"/>
    <w:styleLink w:val="5"/>
    <w:lvl w:ilvl="0" w:tplc="D920632E">
      <w:start w:val="1"/>
      <w:numFmt w:val="decimal"/>
      <w:suff w:val="nothing"/>
      <w:lvlText w:val="%1)"/>
      <w:lvlJc w:val="left"/>
      <w:pPr>
        <w:ind w:left="567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52E3B4">
      <w:start w:val="1"/>
      <w:numFmt w:val="lowerLetter"/>
      <w:suff w:val="nothing"/>
      <w:lvlText w:val="%2."/>
      <w:lvlJc w:val="left"/>
      <w:pPr>
        <w:ind w:left="1287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74F134">
      <w:start w:val="1"/>
      <w:numFmt w:val="lowerRoman"/>
      <w:lvlText w:val="%3."/>
      <w:lvlJc w:val="left"/>
      <w:pPr>
        <w:ind w:left="2007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189974">
      <w:start w:val="1"/>
      <w:numFmt w:val="decimal"/>
      <w:lvlText w:val="%4."/>
      <w:lvlJc w:val="left"/>
      <w:pPr>
        <w:ind w:left="2727" w:hanging="5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DE9AFA">
      <w:start w:val="1"/>
      <w:numFmt w:val="lowerLetter"/>
      <w:lvlText w:val="%5."/>
      <w:lvlJc w:val="left"/>
      <w:pPr>
        <w:ind w:left="3447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78DE9C">
      <w:start w:val="1"/>
      <w:numFmt w:val="lowerRoman"/>
      <w:lvlText w:val="%6."/>
      <w:lvlJc w:val="left"/>
      <w:pPr>
        <w:ind w:left="4167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D690E8">
      <w:start w:val="1"/>
      <w:numFmt w:val="decimal"/>
      <w:lvlText w:val="%7."/>
      <w:lvlJc w:val="left"/>
      <w:pPr>
        <w:ind w:left="4887" w:hanging="5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2CAA86">
      <w:start w:val="1"/>
      <w:numFmt w:val="lowerLetter"/>
      <w:lvlText w:val="%8."/>
      <w:lvlJc w:val="left"/>
      <w:pPr>
        <w:ind w:left="5607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5AFD80">
      <w:start w:val="1"/>
      <w:numFmt w:val="lowerRoman"/>
      <w:lvlText w:val="%9."/>
      <w:lvlJc w:val="left"/>
      <w:pPr>
        <w:ind w:left="6327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77B"/>
    <w:rsid w:val="00001CCD"/>
    <w:rsid w:val="000023ED"/>
    <w:rsid w:val="00002D1D"/>
    <w:rsid w:val="00005DA6"/>
    <w:rsid w:val="00006BE9"/>
    <w:rsid w:val="00011C82"/>
    <w:rsid w:val="00013C4B"/>
    <w:rsid w:val="00015336"/>
    <w:rsid w:val="00021C0D"/>
    <w:rsid w:val="000227F0"/>
    <w:rsid w:val="00024953"/>
    <w:rsid w:val="00025251"/>
    <w:rsid w:val="0002530D"/>
    <w:rsid w:val="0002615A"/>
    <w:rsid w:val="00026377"/>
    <w:rsid w:val="00027254"/>
    <w:rsid w:val="0003168E"/>
    <w:rsid w:val="00032C76"/>
    <w:rsid w:val="000356B1"/>
    <w:rsid w:val="00035797"/>
    <w:rsid w:val="00037880"/>
    <w:rsid w:val="0004047B"/>
    <w:rsid w:val="0005344F"/>
    <w:rsid w:val="0005348E"/>
    <w:rsid w:val="0005485E"/>
    <w:rsid w:val="000622C3"/>
    <w:rsid w:val="00066C0B"/>
    <w:rsid w:val="00066F94"/>
    <w:rsid w:val="0007352B"/>
    <w:rsid w:val="0007519C"/>
    <w:rsid w:val="00076A47"/>
    <w:rsid w:val="00076B60"/>
    <w:rsid w:val="00083815"/>
    <w:rsid w:val="000871D4"/>
    <w:rsid w:val="0008721C"/>
    <w:rsid w:val="00092AF4"/>
    <w:rsid w:val="000950BE"/>
    <w:rsid w:val="0009677D"/>
    <w:rsid w:val="00096861"/>
    <w:rsid w:val="00096FF5"/>
    <w:rsid w:val="00097527"/>
    <w:rsid w:val="000A14BE"/>
    <w:rsid w:val="000A2521"/>
    <w:rsid w:val="000A4413"/>
    <w:rsid w:val="000A6F09"/>
    <w:rsid w:val="000A7961"/>
    <w:rsid w:val="000B08F7"/>
    <w:rsid w:val="000B46EF"/>
    <w:rsid w:val="000B6CA1"/>
    <w:rsid w:val="000B7D04"/>
    <w:rsid w:val="000C01EA"/>
    <w:rsid w:val="000C2C5D"/>
    <w:rsid w:val="000C3BDC"/>
    <w:rsid w:val="000C4B89"/>
    <w:rsid w:val="000D072C"/>
    <w:rsid w:val="000D07B3"/>
    <w:rsid w:val="000D1669"/>
    <w:rsid w:val="000D42D9"/>
    <w:rsid w:val="000D504F"/>
    <w:rsid w:val="000D5902"/>
    <w:rsid w:val="000E2B61"/>
    <w:rsid w:val="000E4DD0"/>
    <w:rsid w:val="000E58A7"/>
    <w:rsid w:val="000E5DB4"/>
    <w:rsid w:val="000E6F5D"/>
    <w:rsid w:val="000F69FD"/>
    <w:rsid w:val="001003E3"/>
    <w:rsid w:val="001011CA"/>
    <w:rsid w:val="001016F2"/>
    <w:rsid w:val="0010434B"/>
    <w:rsid w:val="00104485"/>
    <w:rsid w:val="001061C2"/>
    <w:rsid w:val="00112B09"/>
    <w:rsid w:val="00113CEF"/>
    <w:rsid w:val="001173D7"/>
    <w:rsid w:val="001215D8"/>
    <w:rsid w:val="00122ABC"/>
    <w:rsid w:val="001246B0"/>
    <w:rsid w:val="0012527C"/>
    <w:rsid w:val="00125A91"/>
    <w:rsid w:val="00130873"/>
    <w:rsid w:val="00132E0B"/>
    <w:rsid w:val="00133B17"/>
    <w:rsid w:val="00135795"/>
    <w:rsid w:val="00136B77"/>
    <w:rsid w:val="00140DCA"/>
    <w:rsid w:val="00141A65"/>
    <w:rsid w:val="00142794"/>
    <w:rsid w:val="00144333"/>
    <w:rsid w:val="00144AA7"/>
    <w:rsid w:val="00145D40"/>
    <w:rsid w:val="00146AC2"/>
    <w:rsid w:val="00146B2B"/>
    <w:rsid w:val="00146F07"/>
    <w:rsid w:val="001515B4"/>
    <w:rsid w:val="001524AB"/>
    <w:rsid w:val="0015463C"/>
    <w:rsid w:val="00155E11"/>
    <w:rsid w:val="00157B95"/>
    <w:rsid w:val="00157E21"/>
    <w:rsid w:val="00162C1D"/>
    <w:rsid w:val="00163168"/>
    <w:rsid w:val="00165EA0"/>
    <w:rsid w:val="0016754B"/>
    <w:rsid w:val="00167ACA"/>
    <w:rsid w:val="001710CE"/>
    <w:rsid w:val="00172E86"/>
    <w:rsid w:val="001854A7"/>
    <w:rsid w:val="001923BB"/>
    <w:rsid w:val="001A227B"/>
    <w:rsid w:val="001A68CB"/>
    <w:rsid w:val="001B0229"/>
    <w:rsid w:val="001B37E7"/>
    <w:rsid w:val="001B4848"/>
    <w:rsid w:val="001B7C1F"/>
    <w:rsid w:val="001C0ADC"/>
    <w:rsid w:val="001C2C2C"/>
    <w:rsid w:val="001C2C41"/>
    <w:rsid w:val="001C6A97"/>
    <w:rsid w:val="001C78C4"/>
    <w:rsid w:val="001D0EA3"/>
    <w:rsid w:val="001D3CD4"/>
    <w:rsid w:val="001D513C"/>
    <w:rsid w:val="001D68D9"/>
    <w:rsid w:val="001D693B"/>
    <w:rsid w:val="001D753B"/>
    <w:rsid w:val="001E1884"/>
    <w:rsid w:val="001E2474"/>
    <w:rsid w:val="001E362A"/>
    <w:rsid w:val="001E3DD3"/>
    <w:rsid w:val="001E4A4C"/>
    <w:rsid w:val="001E4F50"/>
    <w:rsid w:val="001E5788"/>
    <w:rsid w:val="001E7FBC"/>
    <w:rsid w:val="001F2C85"/>
    <w:rsid w:val="00203832"/>
    <w:rsid w:val="002068AA"/>
    <w:rsid w:val="0021179C"/>
    <w:rsid w:val="002126A4"/>
    <w:rsid w:val="00212F65"/>
    <w:rsid w:val="002142D2"/>
    <w:rsid w:val="00214592"/>
    <w:rsid w:val="00221687"/>
    <w:rsid w:val="00222103"/>
    <w:rsid w:val="002223D9"/>
    <w:rsid w:val="00222B0E"/>
    <w:rsid w:val="002233C3"/>
    <w:rsid w:val="00230AD3"/>
    <w:rsid w:val="002310EF"/>
    <w:rsid w:val="00235D97"/>
    <w:rsid w:val="00236E46"/>
    <w:rsid w:val="002417A9"/>
    <w:rsid w:val="002419A5"/>
    <w:rsid w:val="00241F36"/>
    <w:rsid w:val="002438D3"/>
    <w:rsid w:val="00246205"/>
    <w:rsid w:val="00247AF6"/>
    <w:rsid w:val="00250A33"/>
    <w:rsid w:val="002522AB"/>
    <w:rsid w:val="00254046"/>
    <w:rsid w:val="00255FC7"/>
    <w:rsid w:val="00256A14"/>
    <w:rsid w:val="00256F0B"/>
    <w:rsid w:val="0026537B"/>
    <w:rsid w:val="00266EB6"/>
    <w:rsid w:val="00267B3E"/>
    <w:rsid w:val="0027334A"/>
    <w:rsid w:val="00290AF2"/>
    <w:rsid w:val="00290B64"/>
    <w:rsid w:val="002912F8"/>
    <w:rsid w:val="0029400A"/>
    <w:rsid w:val="0029470B"/>
    <w:rsid w:val="002959DA"/>
    <w:rsid w:val="00295C66"/>
    <w:rsid w:val="002969D3"/>
    <w:rsid w:val="00297F8E"/>
    <w:rsid w:val="002A009F"/>
    <w:rsid w:val="002A12CD"/>
    <w:rsid w:val="002A2F06"/>
    <w:rsid w:val="002A6153"/>
    <w:rsid w:val="002B2B94"/>
    <w:rsid w:val="002B5CEA"/>
    <w:rsid w:val="002C0479"/>
    <w:rsid w:val="002C39E2"/>
    <w:rsid w:val="002C4285"/>
    <w:rsid w:val="002C5A83"/>
    <w:rsid w:val="002C5C17"/>
    <w:rsid w:val="002C5DBD"/>
    <w:rsid w:val="002C73B7"/>
    <w:rsid w:val="002C752C"/>
    <w:rsid w:val="002D11C4"/>
    <w:rsid w:val="002D4BFE"/>
    <w:rsid w:val="002D5582"/>
    <w:rsid w:val="002D5BA5"/>
    <w:rsid w:val="002D5E7D"/>
    <w:rsid w:val="002E177B"/>
    <w:rsid w:val="002E3711"/>
    <w:rsid w:val="002F6303"/>
    <w:rsid w:val="002F6C0E"/>
    <w:rsid w:val="002F71FE"/>
    <w:rsid w:val="002F74F4"/>
    <w:rsid w:val="0030049C"/>
    <w:rsid w:val="003041EF"/>
    <w:rsid w:val="0030504D"/>
    <w:rsid w:val="003079C1"/>
    <w:rsid w:val="00307ACD"/>
    <w:rsid w:val="003117E8"/>
    <w:rsid w:val="003144FE"/>
    <w:rsid w:val="00314BD6"/>
    <w:rsid w:val="003212FC"/>
    <w:rsid w:val="003228B5"/>
    <w:rsid w:val="00333B7F"/>
    <w:rsid w:val="00334E09"/>
    <w:rsid w:val="003363DB"/>
    <w:rsid w:val="00336CC2"/>
    <w:rsid w:val="0033705B"/>
    <w:rsid w:val="00340158"/>
    <w:rsid w:val="00340199"/>
    <w:rsid w:val="00340DF1"/>
    <w:rsid w:val="00340E85"/>
    <w:rsid w:val="0034214D"/>
    <w:rsid w:val="00345346"/>
    <w:rsid w:val="003462C7"/>
    <w:rsid w:val="0034720F"/>
    <w:rsid w:val="00347DB6"/>
    <w:rsid w:val="00350F70"/>
    <w:rsid w:val="00351D1C"/>
    <w:rsid w:val="00351F7A"/>
    <w:rsid w:val="00353B36"/>
    <w:rsid w:val="00354D85"/>
    <w:rsid w:val="003561F6"/>
    <w:rsid w:val="003576B9"/>
    <w:rsid w:val="00360596"/>
    <w:rsid w:val="003628AA"/>
    <w:rsid w:val="0036530E"/>
    <w:rsid w:val="00365628"/>
    <w:rsid w:val="003705F7"/>
    <w:rsid w:val="00372C7F"/>
    <w:rsid w:val="0037349C"/>
    <w:rsid w:val="0037404C"/>
    <w:rsid w:val="003759CC"/>
    <w:rsid w:val="00375CB7"/>
    <w:rsid w:val="00376A4A"/>
    <w:rsid w:val="003808E3"/>
    <w:rsid w:val="00382849"/>
    <w:rsid w:val="003848EE"/>
    <w:rsid w:val="003917E9"/>
    <w:rsid w:val="0039271D"/>
    <w:rsid w:val="00393ADC"/>
    <w:rsid w:val="00394995"/>
    <w:rsid w:val="00396359"/>
    <w:rsid w:val="003966C3"/>
    <w:rsid w:val="003A1AD5"/>
    <w:rsid w:val="003A1E62"/>
    <w:rsid w:val="003A3671"/>
    <w:rsid w:val="003A7791"/>
    <w:rsid w:val="003B26C6"/>
    <w:rsid w:val="003B288E"/>
    <w:rsid w:val="003B2B26"/>
    <w:rsid w:val="003B3516"/>
    <w:rsid w:val="003B4FDD"/>
    <w:rsid w:val="003B5F7A"/>
    <w:rsid w:val="003B7B71"/>
    <w:rsid w:val="003C1072"/>
    <w:rsid w:val="003C1F0C"/>
    <w:rsid w:val="003C2DE7"/>
    <w:rsid w:val="003C64F4"/>
    <w:rsid w:val="003C76F7"/>
    <w:rsid w:val="003D0BB6"/>
    <w:rsid w:val="003D31C9"/>
    <w:rsid w:val="003D4284"/>
    <w:rsid w:val="003D45BB"/>
    <w:rsid w:val="003E0F28"/>
    <w:rsid w:val="003E4EFD"/>
    <w:rsid w:val="003E63C2"/>
    <w:rsid w:val="003F0658"/>
    <w:rsid w:val="003F1B57"/>
    <w:rsid w:val="003F394E"/>
    <w:rsid w:val="003F6198"/>
    <w:rsid w:val="00400FC2"/>
    <w:rsid w:val="00401179"/>
    <w:rsid w:val="00401693"/>
    <w:rsid w:val="0040262E"/>
    <w:rsid w:val="00402B21"/>
    <w:rsid w:val="00404216"/>
    <w:rsid w:val="00406C45"/>
    <w:rsid w:val="004102B0"/>
    <w:rsid w:val="0041366F"/>
    <w:rsid w:val="004145D8"/>
    <w:rsid w:val="004234AB"/>
    <w:rsid w:val="00424BC3"/>
    <w:rsid w:val="00426A53"/>
    <w:rsid w:val="0042709C"/>
    <w:rsid w:val="00432A24"/>
    <w:rsid w:val="00433A84"/>
    <w:rsid w:val="00436189"/>
    <w:rsid w:val="00436383"/>
    <w:rsid w:val="00436974"/>
    <w:rsid w:val="0043746C"/>
    <w:rsid w:val="00437D27"/>
    <w:rsid w:val="00441E3B"/>
    <w:rsid w:val="004500AB"/>
    <w:rsid w:val="00450DE2"/>
    <w:rsid w:val="00453050"/>
    <w:rsid w:val="004567CE"/>
    <w:rsid w:val="00464C20"/>
    <w:rsid w:val="00475C34"/>
    <w:rsid w:val="004778C0"/>
    <w:rsid w:val="0048004F"/>
    <w:rsid w:val="004819DA"/>
    <w:rsid w:val="00482616"/>
    <w:rsid w:val="00483221"/>
    <w:rsid w:val="0048450E"/>
    <w:rsid w:val="00487428"/>
    <w:rsid w:val="00487F27"/>
    <w:rsid w:val="004929F9"/>
    <w:rsid w:val="004971A8"/>
    <w:rsid w:val="004978D7"/>
    <w:rsid w:val="004A0525"/>
    <w:rsid w:val="004A08E1"/>
    <w:rsid w:val="004A26D5"/>
    <w:rsid w:val="004A6CFC"/>
    <w:rsid w:val="004A7666"/>
    <w:rsid w:val="004B205F"/>
    <w:rsid w:val="004B36B3"/>
    <w:rsid w:val="004B5409"/>
    <w:rsid w:val="004B707C"/>
    <w:rsid w:val="004C2355"/>
    <w:rsid w:val="004C2F45"/>
    <w:rsid w:val="004C319C"/>
    <w:rsid w:val="004C40FC"/>
    <w:rsid w:val="004C79EE"/>
    <w:rsid w:val="004D2396"/>
    <w:rsid w:val="004D4D29"/>
    <w:rsid w:val="004D5DA8"/>
    <w:rsid w:val="004D6757"/>
    <w:rsid w:val="004D68C6"/>
    <w:rsid w:val="004E1631"/>
    <w:rsid w:val="004E1A1E"/>
    <w:rsid w:val="004E255A"/>
    <w:rsid w:val="004E347E"/>
    <w:rsid w:val="004E50F0"/>
    <w:rsid w:val="004F15D2"/>
    <w:rsid w:val="004F2433"/>
    <w:rsid w:val="004F2473"/>
    <w:rsid w:val="004F2D73"/>
    <w:rsid w:val="004F2E13"/>
    <w:rsid w:val="004F7345"/>
    <w:rsid w:val="004F77FE"/>
    <w:rsid w:val="005004C2"/>
    <w:rsid w:val="00501041"/>
    <w:rsid w:val="005024F8"/>
    <w:rsid w:val="0050433A"/>
    <w:rsid w:val="00504455"/>
    <w:rsid w:val="00505729"/>
    <w:rsid w:val="005120FC"/>
    <w:rsid w:val="00513912"/>
    <w:rsid w:val="00513F36"/>
    <w:rsid w:val="00520CFE"/>
    <w:rsid w:val="0052181E"/>
    <w:rsid w:val="005229EF"/>
    <w:rsid w:val="00530275"/>
    <w:rsid w:val="0053228B"/>
    <w:rsid w:val="005333E9"/>
    <w:rsid w:val="005437B1"/>
    <w:rsid w:val="00544CC4"/>
    <w:rsid w:val="005506B1"/>
    <w:rsid w:val="005526D8"/>
    <w:rsid w:val="00556071"/>
    <w:rsid w:val="005564BC"/>
    <w:rsid w:val="00560558"/>
    <w:rsid w:val="00561739"/>
    <w:rsid w:val="00562B3C"/>
    <w:rsid w:val="00573BC4"/>
    <w:rsid w:val="005844D9"/>
    <w:rsid w:val="00590175"/>
    <w:rsid w:val="00592FB1"/>
    <w:rsid w:val="00595E8C"/>
    <w:rsid w:val="005A1DFA"/>
    <w:rsid w:val="005A3A14"/>
    <w:rsid w:val="005A46DC"/>
    <w:rsid w:val="005B3842"/>
    <w:rsid w:val="005B7796"/>
    <w:rsid w:val="005B7A3B"/>
    <w:rsid w:val="005C0743"/>
    <w:rsid w:val="005C104D"/>
    <w:rsid w:val="005C3CAD"/>
    <w:rsid w:val="005C767F"/>
    <w:rsid w:val="005C76C9"/>
    <w:rsid w:val="005D0BE2"/>
    <w:rsid w:val="005D1153"/>
    <w:rsid w:val="005D3768"/>
    <w:rsid w:val="005D5C7C"/>
    <w:rsid w:val="005D6866"/>
    <w:rsid w:val="005D74BD"/>
    <w:rsid w:val="005E0E3F"/>
    <w:rsid w:val="005E32AE"/>
    <w:rsid w:val="005E3443"/>
    <w:rsid w:val="005E5BE2"/>
    <w:rsid w:val="005E7260"/>
    <w:rsid w:val="005E7748"/>
    <w:rsid w:val="005F0102"/>
    <w:rsid w:val="005F1983"/>
    <w:rsid w:val="005F2063"/>
    <w:rsid w:val="005F20F3"/>
    <w:rsid w:val="005F266D"/>
    <w:rsid w:val="005F36DB"/>
    <w:rsid w:val="005F3AE1"/>
    <w:rsid w:val="005F5BB9"/>
    <w:rsid w:val="005F6738"/>
    <w:rsid w:val="005F6815"/>
    <w:rsid w:val="00601154"/>
    <w:rsid w:val="006023DC"/>
    <w:rsid w:val="00604EF4"/>
    <w:rsid w:val="00605323"/>
    <w:rsid w:val="00606228"/>
    <w:rsid w:val="00611284"/>
    <w:rsid w:val="00611F5B"/>
    <w:rsid w:val="00615B69"/>
    <w:rsid w:val="006223CA"/>
    <w:rsid w:val="0063203E"/>
    <w:rsid w:val="0063384F"/>
    <w:rsid w:val="006352FC"/>
    <w:rsid w:val="00635436"/>
    <w:rsid w:val="00636BC5"/>
    <w:rsid w:val="006371C2"/>
    <w:rsid w:val="0064147D"/>
    <w:rsid w:val="0064257A"/>
    <w:rsid w:val="0065021D"/>
    <w:rsid w:val="006518F3"/>
    <w:rsid w:val="00652464"/>
    <w:rsid w:val="00655658"/>
    <w:rsid w:val="006560A7"/>
    <w:rsid w:val="0065734E"/>
    <w:rsid w:val="006600A3"/>
    <w:rsid w:val="00663114"/>
    <w:rsid w:val="00665FAF"/>
    <w:rsid w:val="006712E4"/>
    <w:rsid w:val="00671382"/>
    <w:rsid w:val="006716B9"/>
    <w:rsid w:val="00671F1F"/>
    <w:rsid w:val="006736A2"/>
    <w:rsid w:val="00673F86"/>
    <w:rsid w:val="0067530A"/>
    <w:rsid w:val="00676151"/>
    <w:rsid w:val="00680360"/>
    <w:rsid w:val="0068572B"/>
    <w:rsid w:val="00686F9B"/>
    <w:rsid w:val="00687BAC"/>
    <w:rsid w:val="00690F39"/>
    <w:rsid w:val="00691371"/>
    <w:rsid w:val="00691E86"/>
    <w:rsid w:val="00692763"/>
    <w:rsid w:val="006936B5"/>
    <w:rsid w:val="006A4285"/>
    <w:rsid w:val="006A73E3"/>
    <w:rsid w:val="006A7882"/>
    <w:rsid w:val="006B10D3"/>
    <w:rsid w:val="006B1621"/>
    <w:rsid w:val="006B25FC"/>
    <w:rsid w:val="006B35A0"/>
    <w:rsid w:val="006B6559"/>
    <w:rsid w:val="006B6B5D"/>
    <w:rsid w:val="006B6CFC"/>
    <w:rsid w:val="006C0AE6"/>
    <w:rsid w:val="006D55D4"/>
    <w:rsid w:val="006D60F7"/>
    <w:rsid w:val="006D7050"/>
    <w:rsid w:val="006D7A64"/>
    <w:rsid w:val="006E0884"/>
    <w:rsid w:val="006E0CF7"/>
    <w:rsid w:val="006E52FF"/>
    <w:rsid w:val="006E5416"/>
    <w:rsid w:val="006E61C6"/>
    <w:rsid w:val="006E6C84"/>
    <w:rsid w:val="006F18D7"/>
    <w:rsid w:val="006F1B3B"/>
    <w:rsid w:val="006F3400"/>
    <w:rsid w:val="006F4932"/>
    <w:rsid w:val="006F5256"/>
    <w:rsid w:val="006F5561"/>
    <w:rsid w:val="006F5B44"/>
    <w:rsid w:val="006F6EF8"/>
    <w:rsid w:val="006F7DA5"/>
    <w:rsid w:val="00701332"/>
    <w:rsid w:val="00701B57"/>
    <w:rsid w:val="0070268A"/>
    <w:rsid w:val="0070446D"/>
    <w:rsid w:val="00705622"/>
    <w:rsid w:val="00707031"/>
    <w:rsid w:val="00711D38"/>
    <w:rsid w:val="0071357E"/>
    <w:rsid w:val="0071713A"/>
    <w:rsid w:val="00717DBB"/>
    <w:rsid w:val="007212E9"/>
    <w:rsid w:val="00724C5B"/>
    <w:rsid w:val="00726B7C"/>
    <w:rsid w:val="00735BD8"/>
    <w:rsid w:val="007400C1"/>
    <w:rsid w:val="00740568"/>
    <w:rsid w:val="0074356A"/>
    <w:rsid w:val="00745A74"/>
    <w:rsid w:val="0075112A"/>
    <w:rsid w:val="00752A76"/>
    <w:rsid w:val="00752D6B"/>
    <w:rsid w:val="007563AA"/>
    <w:rsid w:val="00760F02"/>
    <w:rsid w:val="00762E6A"/>
    <w:rsid w:val="00765568"/>
    <w:rsid w:val="007655AE"/>
    <w:rsid w:val="0076729F"/>
    <w:rsid w:val="0077037F"/>
    <w:rsid w:val="00770878"/>
    <w:rsid w:val="007726D5"/>
    <w:rsid w:val="007753E2"/>
    <w:rsid w:val="00776388"/>
    <w:rsid w:val="00780BC8"/>
    <w:rsid w:val="00782A12"/>
    <w:rsid w:val="007916DF"/>
    <w:rsid w:val="00791B0F"/>
    <w:rsid w:val="00791DDE"/>
    <w:rsid w:val="00792186"/>
    <w:rsid w:val="00794D00"/>
    <w:rsid w:val="00794E99"/>
    <w:rsid w:val="00795355"/>
    <w:rsid w:val="0079672F"/>
    <w:rsid w:val="00797B3F"/>
    <w:rsid w:val="007A2DFE"/>
    <w:rsid w:val="007A32D4"/>
    <w:rsid w:val="007A74C7"/>
    <w:rsid w:val="007C1D9E"/>
    <w:rsid w:val="007C36A3"/>
    <w:rsid w:val="007C43DD"/>
    <w:rsid w:val="007C58F8"/>
    <w:rsid w:val="007C5FF5"/>
    <w:rsid w:val="007C66B0"/>
    <w:rsid w:val="007C6CD5"/>
    <w:rsid w:val="007C7358"/>
    <w:rsid w:val="007C7F02"/>
    <w:rsid w:val="007D0F8D"/>
    <w:rsid w:val="007D21D8"/>
    <w:rsid w:val="007D4214"/>
    <w:rsid w:val="007D64F7"/>
    <w:rsid w:val="007D7A59"/>
    <w:rsid w:val="007E0E8F"/>
    <w:rsid w:val="007E5882"/>
    <w:rsid w:val="007E7E94"/>
    <w:rsid w:val="007F2B91"/>
    <w:rsid w:val="007F4D59"/>
    <w:rsid w:val="007F61F2"/>
    <w:rsid w:val="00800D0B"/>
    <w:rsid w:val="00800DF1"/>
    <w:rsid w:val="00801732"/>
    <w:rsid w:val="008026D0"/>
    <w:rsid w:val="008053E8"/>
    <w:rsid w:val="00807298"/>
    <w:rsid w:val="00810781"/>
    <w:rsid w:val="00812FAF"/>
    <w:rsid w:val="00816D13"/>
    <w:rsid w:val="00821D67"/>
    <w:rsid w:val="00822B03"/>
    <w:rsid w:val="0082326B"/>
    <w:rsid w:val="00823658"/>
    <w:rsid w:val="00826519"/>
    <w:rsid w:val="00826DE5"/>
    <w:rsid w:val="00830D6E"/>
    <w:rsid w:val="00831E77"/>
    <w:rsid w:val="00831FC7"/>
    <w:rsid w:val="008323C1"/>
    <w:rsid w:val="008403DC"/>
    <w:rsid w:val="00845400"/>
    <w:rsid w:val="0084596E"/>
    <w:rsid w:val="00846C2E"/>
    <w:rsid w:val="00850FF8"/>
    <w:rsid w:val="00852567"/>
    <w:rsid w:val="00855E88"/>
    <w:rsid w:val="00856AEA"/>
    <w:rsid w:val="00860282"/>
    <w:rsid w:val="00860443"/>
    <w:rsid w:val="008608E6"/>
    <w:rsid w:val="0086771A"/>
    <w:rsid w:val="008706E9"/>
    <w:rsid w:val="00872E48"/>
    <w:rsid w:val="00874AD0"/>
    <w:rsid w:val="00877D9F"/>
    <w:rsid w:val="00881737"/>
    <w:rsid w:val="00883123"/>
    <w:rsid w:val="00885A28"/>
    <w:rsid w:val="0089256C"/>
    <w:rsid w:val="008950E4"/>
    <w:rsid w:val="008A094D"/>
    <w:rsid w:val="008A323A"/>
    <w:rsid w:val="008A39F1"/>
    <w:rsid w:val="008A6CAE"/>
    <w:rsid w:val="008A717D"/>
    <w:rsid w:val="008B033A"/>
    <w:rsid w:val="008B113A"/>
    <w:rsid w:val="008B1F60"/>
    <w:rsid w:val="008B2F3F"/>
    <w:rsid w:val="008B4103"/>
    <w:rsid w:val="008B502A"/>
    <w:rsid w:val="008B523B"/>
    <w:rsid w:val="008B5B3E"/>
    <w:rsid w:val="008C0C1F"/>
    <w:rsid w:val="008C6B8B"/>
    <w:rsid w:val="008C6F8B"/>
    <w:rsid w:val="008D3E6D"/>
    <w:rsid w:val="008D71EE"/>
    <w:rsid w:val="008E1EBA"/>
    <w:rsid w:val="008E213D"/>
    <w:rsid w:val="008F3638"/>
    <w:rsid w:val="008F4065"/>
    <w:rsid w:val="008F45B7"/>
    <w:rsid w:val="00900F66"/>
    <w:rsid w:val="00903646"/>
    <w:rsid w:val="009061BA"/>
    <w:rsid w:val="009127FD"/>
    <w:rsid w:val="00913CF4"/>
    <w:rsid w:val="009155D9"/>
    <w:rsid w:val="00920B08"/>
    <w:rsid w:val="00921BCF"/>
    <w:rsid w:val="00922E1E"/>
    <w:rsid w:val="00922E74"/>
    <w:rsid w:val="0092304B"/>
    <w:rsid w:val="009258A8"/>
    <w:rsid w:val="0093552A"/>
    <w:rsid w:val="00935E3D"/>
    <w:rsid w:val="00937BAF"/>
    <w:rsid w:val="009413C8"/>
    <w:rsid w:val="00944A4F"/>
    <w:rsid w:val="00945A5B"/>
    <w:rsid w:val="00951DAE"/>
    <w:rsid w:val="0095422B"/>
    <w:rsid w:val="00955FA2"/>
    <w:rsid w:val="009572A9"/>
    <w:rsid w:val="00957B6C"/>
    <w:rsid w:val="00964E10"/>
    <w:rsid w:val="00966FBD"/>
    <w:rsid w:val="00967A4F"/>
    <w:rsid w:val="009707DC"/>
    <w:rsid w:val="0097083D"/>
    <w:rsid w:val="00975820"/>
    <w:rsid w:val="00976ADD"/>
    <w:rsid w:val="00977E7B"/>
    <w:rsid w:val="009802BF"/>
    <w:rsid w:val="00984A53"/>
    <w:rsid w:val="00986DEE"/>
    <w:rsid w:val="00991012"/>
    <w:rsid w:val="009935FE"/>
    <w:rsid w:val="00993E91"/>
    <w:rsid w:val="00996B08"/>
    <w:rsid w:val="00996D80"/>
    <w:rsid w:val="009A37F8"/>
    <w:rsid w:val="009A66E9"/>
    <w:rsid w:val="009A6BE5"/>
    <w:rsid w:val="009B320F"/>
    <w:rsid w:val="009B4544"/>
    <w:rsid w:val="009C3774"/>
    <w:rsid w:val="009C5343"/>
    <w:rsid w:val="009C5F56"/>
    <w:rsid w:val="009C72B2"/>
    <w:rsid w:val="009D3FBD"/>
    <w:rsid w:val="009D4098"/>
    <w:rsid w:val="009D56E8"/>
    <w:rsid w:val="009D6D26"/>
    <w:rsid w:val="009E02B6"/>
    <w:rsid w:val="009E04B8"/>
    <w:rsid w:val="009E213A"/>
    <w:rsid w:val="009E234A"/>
    <w:rsid w:val="009E2455"/>
    <w:rsid w:val="009E4109"/>
    <w:rsid w:val="009E4166"/>
    <w:rsid w:val="009E5D77"/>
    <w:rsid w:val="009E6947"/>
    <w:rsid w:val="009F0C6E"/>
    <w:rsid w:val="009F16BB"/>
    <w:rsid w:val="009F7D29"/>
    <w:rsid w:val="00A01F6A"/>
    <w:rsid w:val="00A02D4D"/>
    <w:rsid w:val="00A034E8"/>
    <w:rsid w:val="00A03B1B"/>
    <w:rsid w:val="00A11468"/>
    <w:rsid w:val="00A118F1"/>
    <w:rsid w:val="00A12B52"/>
    <w:rsid w:val="00A13590"/>
    <w:rsid w:val="00A1378C"/>
    <w:rsid w:val="00A1590B"/>
    <w:rsid w:val="00A1775D"/>
    <w:rsid w:val="00A22C1E"/>
    <w:rsid w:val="00A2596B"/>
    <w:rsid w:val="00A2644F"/>
    <w:rsid w:val="00A27379"/>
    <w:rsid w:val="00A3040B"/>
    <w:rsid w:val="00A30B94"/>
    <w:rsid w:val="00A36963"/>
    <w:rsid w:val="00A36BE8"/>
    <w:rsid w:val="00A36F95"/>
    <w:rsid w:val="00A41DC9"/>
    <w:rsid w:val="00A455F6"/>
    <w:rsid w:val="00A456B1"/>
    <w:rsid w:val="00A45A9E"/>
    <w:rsid w:val="00A46E87"/>
    <w:rsid w:val="00A47EEC"/>
    <w:rsid w:val="00A53724"/>
    <w:rsid w:val="00A56D10"/>
    <w:rsid w:val="00A60FE4"/>
    <w:rsid w:val="00A625CF"/>
    <w:rsid w:val="00A63168"/>
    <w:rsid w:val="00A63A2F"/>
    <w:rsid w:val="00A646A6"/>
    <w:rsid w:val="00A65E24"/>
    <w:rsid w:val="00A6630D"/>
    <w:rsid w:val="00A66E9B"/>
    <w:rsid w:val="00A67396"/>
    <w:rsid w:val="00A71838"/>
    <w:rsid w:val="00A7224C"/>
    <w:rsid w:val="00A7353B"/>
    <w:rsid w:val="00A76184"/>
    <w:rsid w:val="00A7696C"/>
    <w:rsid w:val="00A83DD8"/>
    <w:rsid w:val="00A911BB"/>
    <w:rsid w:val="00A92BED"/>
    <w:rsid w:val="00A9332C"/>
    <w:rsid w:val="00AA0365"/>
    <w:rsid w:val="00AA0C24"/>
    <w:rsid w:val="00AA2DD9"/>
    <w:rsid w:val="00AA5B28"/>
    <w:rsid w:val="00AC2E94"/>
    <w:rsid w:val="00AC5328"/>
    <w:rsid w:val="00AD00F4"/>
    <w:rsid w:val="00AD4797"/>
    <w:rsid w:val="00AD4FF0"/>
    <w:rsid w:val="00AD6BFF"/>
    <w:rsid w:val="00AE07CA"/>
    <w:rsid w:val="00AE1CD9"/>
    <w:rsid w:val="00AE1F61"/>
    <w:rsid w:val="00AE20ED"/>
    <w:rsid w:val="00AF0324"/>
    <w:rsid w:val="00AF06ED"/>
    <w:rsid w:val="00AF0F10"/>
    <w:rsid w:val="00AF1E0E"/>
    <w:rsid w:val="00B012F6"/>
    <w:rsid w:val="00B0270E"/>
    <w:rsid w:val="00B03796"/>
    <w:rsid w:val="00B038BB"/>
    <w:rsid w:val="00B0445E"/>
    <w:rsid w:val="00B04625"/>
    <w:rsid w:val="00B1602A"/>
    <w:rsid w:val="00B17AAA"/>
    <w:rsid w:val="00B21F86"/>
    <w:rsid w:val="00B22B1A"/>
    <w:rsid w:val="00B22C16"/>
    <w:rsid w:val="00B23460"/>
    <w:rsid w:val="00B30DF6"/>
    <w:rsid w:val="00B314DB"/>
    <w:rsid w:val="00B331B2"/>
    <w:rsid w:val="00B341C1"/>
    <w:rsid w:val="00B34246"/>
    <w:rsid w:val="00B34405"/>
    <w:rsid w:val="00B34883"/>
    <w:rsid w:val="00B362F2"/>
    <w:rsid w:val="00B40464"/>
    <w:rsid w:val="00B421C9"/>
    <w:rsid w:val="00B45A97"/>
    <w:rsid w:val="00B469DC"/>
    <w:rsid w:val="00B52192"/>
    <w:rsid w:val="00B53487"/>
    <w:rsid w:val="00B53949"/>
    <w:rsid w:val="00B54002"/>
    <w:rsid w:val="00B5458B"/>
    <w:rsid w:val="00B5500A"/>
    <w:rsid w:val="00B55B41"/>
    <w:rsid w:val="00B56FB4"/>
    <w:rsid w:val="00B61399"/>
    <w:rsid w:val="00B740D0"/>
    <w:rsid w:val="00B75263"/>
    <w:rsid w:val="00B818E4"/>
    <w:rsid w:val="00B84764"/>
    <w:rsid w:val="00B851AE"/>
    <w:rsid w:val="00B857FF"/>
    <w:rsid w:val="00B85FB1"/>
    <w:rsid w:val="00B86607"/>
    <w:rsid w:val="00B93078"/>
    <w:rsid w:val="00B93E30"/>
    <w:rsid w:val="00BA0D1F"/>
    <w:rsid w:val="00BA3CC6"/>
    <w:rsid w:val="00BA46A1"/>
    <w:rsid w:val="00BA610A"/>
    <w:rsid w:val="00BB07E9"/>
    <w:rsid w:val="00BB130C"/>
    <w:rsid w:val="00BB2DFF"/>
    <w:rsid w:val="00BC176F"/>
    <w:rsid w:val="00BC1856"/>
    <w:rsid w:val="00BC32C6"/>
    <w:rsid w:val="00BC4AAC"/>
    <w:rsid w:val="00BC4F65"/>
    <w:rsid w:val="00BC5AAD"/>
    <w:rsid w:val="00BD36FB"/>
    <w:rsid w:val="00BD5271"/>
    <w:rsid w:val="00BD52F9"/>
    <w:rsid w:val="00BD6F69"/>
    <w:rsid w:val="00BE05A8"/>
    <w:rsid w:val="00BE06AB"/>
    <w:rsid w:val="00BE0712"/>
    <w:rsid w:val="00BE4D75"/>
    <w:rsid w:val="00BE5031"/>
    <w:rsid w:val="00BE76B4"/>
    <w:rsid w:val="00BF1841"/>
    <w:rsid w:val="00BF3328"/>
    <w:rsid w:val="00C00062"/>
    <w:rsid w:val="00C00E2B"/>
    <w:rsid w:val="00C01A1D"/>
    <w:rsid w:val="00C03748"/>
    <w:rsid w:val="00C05BA4"/>
    <w:rsid w:val="00C07BFF"/>
    <w:rsid w:val="00C07DB6"/>
    <w:rsid w:val="00C07E9B"/>
    <w:rsid w:val="00C131F9"/>
    <w:rsid w:val="00C21160"/>
    <w:rsid w:val="00C23483"/>
    <w:rsid w:val="00C23CA4"/>
    <w:rsid w:val="00C24F97"/>
    <w:rsid w:val="00C25524"/>
    <w:rsid w:val="00C30A37"/>
    <w:rsid w:val="00C35FAE"/>
    <w:rsid w:val="00C36F4B"/>
    <w:rsid w:val="00C37AFF"/>
    <w:rsid w:val="00C41BCD"/>
    <w:rsid w:val="00C421E1"/>
    <w:rsid w:val="00C42E0E"/>
    <w:rsid w:val="00C4323B"/>
    <w:rsid w:val="00C461A1"/>
    <w:rsid w:val="00C476FB"/>
    <w:rsid w:val="00C5049A"/>
    <w:rsid w:val="00C51CAA"/>
    <w:rsid w:val="00C55D1B"/>
    <w:rsid w:val="00C55DE3"/>
    <w:rsid w:val="00C6048F"/>
    <w:rsid w:val="00C61EB4"/>
    <w:rsid w:val="00C62947"/>
    <w:rsid w:val="00C63E0E"/>
    <w:rsid w:val="00C64FE9"/>
    <w:rsid w:val="00C67CF8"/>
    <w:rsid w:val="00C70A34"/>
    <w:rsid w:val="00C70BD2"/>
    <w:rsid w:val="00C72255"/>
    <w:rsid w:val="00C724E2"/>
    <w:rsid w:val="00C753EE"/>
    <w:rsid w:val="00C76571"/>
    <w:rsid w:val="00C7680E"/>
    <w:rsid w:val="00C76B7F"/>
    <w:rsid w:val="00C778CC"/>
    <w:rsid w:val="00C80AAC"/>
    <w:rsid w:val="00C83B1A"/>
    <w:rsid w:val="00C85818"/>
    <w:rsid w:val="00C85C80"/>
    <w:rsid w:val="00C87125"/>
    <w:rsid w:val="00C904C2"/>
    <w:rsid w:val="00CA3E57"/>
    <w:rsid w:val="00CA4798"/>
    <w:rsid w:val="00CB1C1D"/>
    <w:rsid w:val="00CB391D"/>
    <w:rsid w:val="00CB7A87"/>
    <w:rsid w:val="00CB7D21"/>
    <w:rsid w:val="00CC1079"/>
    <w:rsid w:val="00CC3AE7"/>
    <w:rsid w:val="00CC4F03"/>
    <w:rsid w:val="00CC59F6"/>
    <w:rsid w:val="00CC5E33"/>
    <w:rsid w:val="00CD2C46"/>
    <w:rsid w:val="00CD3542"/>
    <w:rsid w:val="00CD6274"/>
    <w:rsid w:val="00CD6917"/>
    <w:rsid w:val="00CD79D7"/>
    <w:rsid w:val="00CE0546"/>
    <w:rsid w:val="00CE2FEF"/>
    <w:rsid w:val="00CE4306"/>
    <w:rsid w:val="00CE4CE1"/>
    <w:rsid w:val="00CE6648"/>
    <w:rsid w:val="00CE69CA"/>
    <w:rsid w:val="00CE7648"/>
    <w:rsid w:val="00CF040D"/>
    <w:rsid w:val="00CF0F05"/>
    <w:rsid w:val="00CF0FF4"/>
    <w:rsid w:val="00CF1353"/>
    <w:rsid w:val="00CF41D8"/>
    <w:rsid w:val="00CF5211"/>
    <w:rsid w:val="00D004D0"/>
    <w:rsid w:val="00D02F91"/>
    <w:rsid w:val="00D060B5"/>
    <w:rsid w:val="00D06395"/>
    <w:rsid w:val="00D06997"/>
    <w:rsid w:val="00D108DD"/>
    <w:rsid w:val="00D11F7B"/>
    <w:rsid w:val="00D1292E"/>
    <w:rsid w:val="00D14DDA"/>
    <w:rsid w:val="00D1700A"/>
    <w:rsid w:val="00D21100"/>
    <w:rsid w:val="00D21800"/>
    <w:rsid w:val="00D22407"/>
    <w:rsid w:val="00D22AAD"/>
    <w:rsid w:val="00D257DC"/>
    <w:rsid w:val="00D26554"/>
    <w:rsid w:val="00D30B4D"/>
    <w:rsid w:val="00D32634"/>
    <w:rsid w:val="00D32B42"/>
    <w:rsid w:val="00D407F7"/>
    <w:rsid w:val="00D41093"/>
    <w:rsid w:val="00D42AFA"/>
    <w:rsid w:val="00D45495"/>
    <w:rsid w:val="00D456F2"/>
    <w:rsid w:val="00D45D7E"/>
    <w:rsid w:val="00D45DA4"/>
    <w:rsid w:val="00D4605B"/>
    <w:rsid w:val="00D4727E"/>
    <w:rsid w:val="00D5138A"/>
    <w:rsid w:val="00D526F1"/>
    <w:rsid w:val="00D528E5"/>
    <w:rsid w:val="00D53625"/>
    <w:rsid w:val="00D54875"/>
    <w:rsid w:val="00D6134A"/>
    <w:rsid w:val="00D61819"/>
    <w:rsid w:val="00D63A52"/>
    <w:rsid w:val="00D6500E"/>
    <w:rsid w:val="00D65DD9"/>
    <w:rsid w:val="00D65DF8"/>
    <w:rsid w:val="00D66A3A"/>
    <w:rsid w:val="00D66ECB"/>
    <w:rsid w:val="00D7166C"/>
    <w:rsid w:val="00D73014"/>
    <w:rsid w:val="00D74EBE"/>
    <w:rsid w:val="00D76851"/>
    <w:rsid w:val="00D76AFA"/>
    <w:rsid w:val="00D820CE"/>
    <w:rsid w:val="00D845EB"/>
    <w:rsid w:val="00D856EB"/>
    <w:rsid w:val="00D86123"/>
    <w:rsid w:val="00D870F7"/>
    <w:rsid w:val="00D91F80"/>
    <w:rsid w:val="00D945D8"/>
    <w:rsid w:val="00D97A65"/>
    <w:rsid w:val="00DA0060"/>
    <w:rsid w:val="00DA0CE4"/>
    <w:rsid w:val="00DA467F"/>
    <w:rsid w:val="00DA79ED"/>
    <w:rsid w:val="00DB1181"/>
    <w:rsid w:val="00DB4278"/>
    <w:rsid w:val="00DB70E3"/>
    <w:rsid w:val="00DC1CC5"/>
    <w:rsid w:val="00DC5641"/>
    <w:rsid w:val="00DC5E0D"/>
    <w:rsid w:val="00DC7BF3"/>
    <w:rsid w:val="00DD0E24"/>
    <w:rsid w:val="00DD18C7"/>
    <w:rsid w:val="00DD2674"/>
    <w:rsid w:val="00DD4618"/>
    <w:rsid w:val="00DD7EF7"/>
    <w:rsid w:val="00DD7F32"/>
    <w:rsid w:val="00DE1652"/>
    <w:rsid w:val="00DE2C73"/>
    <w:rsid w:val="00DF17D9"/>
    <w:rsid w:val="00DF1B23"/>
    <w:rsid w:val="00DF2A96"/>
    <w:rsid w:val="00DF35E2"/>
    <w:rsid w:val="00DF6136"/>
    <w:rsid w:val="00DF6350"/>
    <w:rsid w:val="00DF6A0B"/>
    <w:rsid w:val="00DF7D09"/>
    <w:rsid w:val="00E028B2"/>
    <w:rsid w:val="00E04204"/>
    <w:rsid w:val="00E067AD"/>
    <w:rsid w:val="00E10880"/>
    <w:rsid w:val="00E1094E"/>
    <w:rsid w:val="00E11FF2"/>
    <w:rsid w:val="00E125A7"/>
    <w:rsid w:val="00E12F24"/>
    <w:rsid w:val="00E132F2"/>
    <w:rsid w:val="00E1781F"/>
    <w:rsid w:val="00E211FF"/>
    <w:rsid w:val="00E2379E"/>
    <w:rsid w:val="00E25CB6"/>
    <w:rsid w:val="00E304D0"/>
    <w:rsid w:val="00E315F0"/>
    <w:rsid w:val="00E35B1C"/>
    <w:rsid w:val="00E40D69"/>
    <w:rsid w:val="00E41D21"/>
    <w:rsid w:val="00E42C50"/>
    <w:rsid w:val="00E53375"/>
    <w:rsid w:val="00E57F12"/>
    <w:rsid w:val="00E64600"/>
    <w:rsid w:val="00E70F83"/>
    <w:rsid w:val="00E75419"/>
    <w:rsid w:val="00E8009C"/>
    <w:rsid w:val="00E84D6E"/>
    <w:rsid w:val="00E90C83"/>
    <w:rsid w:val="00EA00FC"/>
    <w:rsid w:val="00EA204E"/>
    <w:rsid w:val="00EA2B6A"/>
    <w:rsid w:val="00EA34DD"/>
    <w:rsid w:val="00EA49D4"/>
    <w:rsid w:val="00EB1120"/>
    <w:rsid w:val="00EB2A96"/>
    <w:rsid w:val="00EB34B4"/>
    <w:rsid w:val="00EC62AF"/>
    <w:rsid w:val="00EC769D"/>
    <w:rsid w:val="00ED78C4"/>
    <w:rsid w:val="00ED79AF"/>
    <w:rsid w:val="00EE041A"/>
    <w:rsid w:val="00EE12E5"/>
    <w:rsid w:val="00EE2072"/>
    <w:rsid w:val="00EE240D"/>
    <w:rsid w:val="00EE2CCD"/>
    <w:rsid w:val="00EE67F0"/>
    <w:rsid w:val="00EF142D"/>
    <w:rsid w:val="00EF44BB"/>
    <w:rsid w:val="00EF4683"/>
    <w:rsid w:val="00F02F4D"/>
    <w:rsid w:val="00F06989"/>
    <w:rsid w:val="00F11174"/>
    <w:rsid w:val="00F11E17"/>
    <w:rsid w:val="00F13C89"/>
    <w:rsid w:val="00F14466"/>
    <w:rsid w:val="00F146A6"/>
    <w:rsid w:val="00F1476E"/>
    <w:rsid w:val="00F159D5"/>
    <w:rsid w:val="00F17D0E"/>
    <w:rsid w:val="00F20596"/>
    <w:rsid w:val="00F208AD"/>
    <w:rsid w:val="00F225CE"/>
    <w:rsid w:val="00F250BF"/>
    <w:rsid w:val="00F25DCD"/>
    <w:rsid w:val="00F36BB0"/>
    <w:rsid w:val="00F4061D"/>
    <w:rsid w:val="00F4109D"/>
    <w:rsid w:val="00F43A2F"/>
    <w:rsid w:val="00F4448A"/>
    <w:rsid w:val="00F508B6"/>
    <w:rsid w:val="00F50939"/>
    <w:rsid w:val="00F53444"/>
    <w:rsid w:val="00F54F46"/>
    <w:rsid w:val="00F602EE"/>
    <w:rsid w:val="00F60878"/>
    <w:rsid w:val="00F63226"/>
    <w:rsid w:val="00F65A47"/>
    <w:rsid w:val="00F66EC2"/>
    <w:rsid w:val="00F72CA8"/>
    <w:rsid w:val="00F74F2F"/>
    <w:rsid w:val="00F7750D"/>
    <w:rsid w:val="00F77772"/>
    <w:rsid w:val="00F80FDF"/>
    <w:rsid w:val="00F826EC"/>
    <w:rsid w:val="00F82E5D"/>
    <w:rsid w:val="00F83307"/>
    <w:rsid w:val="00F90F84"/>
    <w:rsid w:val="00F920C6"/>
    <w:rsid w:val="00F945F8"/>
    <w:rsid w:val="00F95A43"/>
    <w:rsid w:val="00FA0526"/>
    <w:rsid w:val="00FA12C2"/>
    <w:rsid w:val="00FA2E47"/>
    <w:rsid w:val="00FA5204"/>
    <w:rsid w:val="00FB07A6"/>
    <w:rsid w:val="00FB122B"/>
    <w:rsid w:val="00FB4209"/>
    <w:rsid w:val="00FB7DD4"/>
    <w:rsid w:val="00FC2436"/>
    <w:rsid w:val="00FC37E1"/>
    <w:rsid w:val="00FC4FA6"/>
    <w:rsid w:val="00FC51CB"/>
    <w:rsid w:val="00FC67DE"/>
    <w:rsid w:val="00FC67F7"/>
    <w:rsid w:val="00FD3E9B"/>
    <w:rsid w:val="00FD50D0"/>
    <w:rsid w:val="00FD612B"/>
    <w:rsid w:val="00FD646E"/>
    <w:rsid w:val="00FE22FF"/>
    <w:rsid w:val="00FE284B"/>
    <w:rsid w:val="00FE3AED"/>
    <w:rsid w:val="00FF24F7"/>
    <w:rsid w:val="00FF2F05"/>
    <w:rsid w:val="00FF55E2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618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7F0"/>
    <w:rPr>
      <w:sz w:val="24"/>
      <w:szCs w:val="24"/>
    </w:rPr>
  </w:style>
  <w:style w:type="paragraph" w:styleId="1">
    <w:name w:val="heading 1"/>
    <w:next w:val="a"/>
    <w:link w:val="11"/>
    <w:uiPriority w:val="9"/>
    <w:qFormat/>
    <w:rsid w:val="001215D8"/>
    <w:pPr>
      <w:keepNext/>
      <w:keepLines/>
      <w:numPr>
        <w:numId w:val="6"/>
      </w:numPr>
      <w:spacing w:after="3" w:line="259" w:lineRule="auto"/>
      <w:ind w:left="10" w:right="369" w:hanging="10"/>
      <w:jc w:val="center"/>
      <w:outlineLvl w:val="0"/>
    </w:pPr>
    <w:rPr>
      <w:rFonts w:eastAsia="Times New Roman"/>
      <w:b/>
      <w:color w:val="000000"/>
      <w:sz w:val="28"/>
      <w:szCs w:val="22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5564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1">
    <w:name w:val="Table Normal1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a5">
    <w:name w:val="Normal (Web)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6" w:lineRule="auto"/>
    </w:pPr>
    <w:rPr>
      <w:rFonts w:cs="Arial Unicode MS"/>
      <w:color w:val="000000"/>
      <w:sz w:val="24"/>
      <w:szCs w:val="24"/>
      <w:u w:color="000000"/>
      <w:bdr w:val="nil"/>
    </w:rPr>
  </w:style>
  <w:style w:type="numbering" w:customStyle="1" w:styleId="10">
    <w:name w:val="Импортированный стиль 1"/>
    <w:pPr>
      <w:numPr>
        <w:numId w:val="1"/>
      </w:numPr>
    </w:pPr>
  </w:style>
  <w:style w:type="paragraph" w:styleId="a6">
    <w:name w:val="No Spacing"/>
    <w:uiPriority w:val="1"/>
    <w:qFormat/>
    <w:rsid w:val="0076729F"/>
    <w:pPr>
      <w:spacing w:after="200" w:line="276" w:lineRule="auto"/>
    </w:pPr>
    <w:rPr>
      <w:rFonts w:eastAsia="Calibri"/>
      <w:color w:val="000000"/>
      <w:sz w:val="24"/>
      <w:szCs w:val="24"/>
      <w:u w:color="000000"/>
      <w:lang w:eastAsia="en-US"/>
    </w:rPr>
  </w:style>
  <w:style w:type="numbering" w:customStyle="1" w:styleId="2">
    <w:name w:val="Импортированный стиль 2"/>
    <w:pPr>
      <w:numPr>
        <w:numId w:val="2"/>
      </w:numPr>
    </w:pPr>
  </w:style>
  <w:style w:type="paragraph" w:styleId="a7">
    <w:name w:val="List Paragraph"/>
    <w:uiPriority w:val="34"/>
    <w:qFormat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bdr w:val="nil"/>
    </w:rPr>
  </w:style>
  <w:style w:type="character" w:customStyle="1" w:styleId="a8">
    <w:name w:val="Нет"/>
  </w:style>
  <w:style w:type="character" w:customStyle="1" w:styleId="Hyperlink0">
    <w:name w:val="Hyperlink.0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numbering" w:customStyle="1" w:styleId="5">
    <w:name w:val="Импортированный стиль 5"/>
    <w:pPr>
      <w:numPr>
        <w:numId w:val="5"/>
      </w:numPr>
    </w:pPr>
  </w:style>
  <w:style w:type="table" w:customStyle="1" w:styleId="12">
    <w:name w:val="Сетка таблицы1"/>
    <w:basedOn w:val="a1"/>
    <w:next w:val="a9"/>
    <w:uiPriority w:val="59"/>
    <w:rsid w:val="00F208AD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F20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Импортированный стиль 21"/>
    <w:rsid w:val="00780BC8"/>
  </w:style>
  <w:style w:type="paragraph" w:styleId="aa">
    <w:name w:val="Title"/>
    <w:basedOn w:val="a"/>
    <w:next w:val="a"/>
    <w:link w:val="ab"/>
    <w:uiPriority w:val="10"/>
    <w:qFormat/>
    <w:rsid w:val="00DF35E2"/>
    <w:pPr>
      <w:contextualSpacing/>
    </w:pPr>
    <w:rPr>
      <w:rFonts w:ascii="Helvetica Neue" w:eastAsia="Times New Roman" w:hAnsi="Helvetica Neue"/>
      <w:spacing w:val="-10"/>
      <w:kern w:val="28"/>
      <w:sz w:val="56"/>
      <w:szCs w:val="56"/>
    </w:rPr>
  </w:style>
  <w:style w:type="character" w:customStyle="1" w:styleId="ab">
    <w:name w:val="Заголовок Знак"/>
    <w:link w:val="aa"/>
    <w:uiPriority w:val="10"/>
    <w:rsid w:val="00DF35E2"/>
    <w:rPr>
      <w:rFonts w:ascii="Helvetica Neue" w:eastAsia="Times New Roman" w:hAnsi="Helvetica Neue" w:cs="Times New Roman"/>
      <w:spacing w:val="-10"/>
      <w:kern w:val="28"/>
      <w:sz w:val="56"/>
      <w:szCs w:val="56"/>
      <w:u w:color="000000"/>
    </w:rPr>
  </w:style>
  <w:style w:type="character" w:styleId="ac">
    <w:name w:val="Strong"/>
    <w:uiPriority w:val="22"/>
    <w:qFormat/>
    <w:rsid w:val="00D45D7E"/>
    <w:rPr>
      <w:b/>
      <w:bCs/>
    </w:rPr>
  </w:style>
  <w:style w:type="paragraph" w:customStyle="1" w:styleId="c20">
    <w:name w:val="c20"/>
    <w:basedOn w:val="a"/>
    <w:rsid w:val="00256A14"/>
    <w:pPr>
      <w:spacing w:before="100" w:beforeAutospacing="1" w:after="100" w:afterAutospacing="1"/>
    </w:pPr>
  </w:style>
  <w:style w:type="character" w:customStyle="1" w:styleId="c10">
    <w:name w:val="c10"/>
    <w:basedOn w:val="a0"/>
    <w:rsid w:val="00256A14"/>
  </w:style>
  <w:style w:type="paragraph" w:customStyle="1" w:styleId="c15">
    <w:name w:val="c15"/>
    <w:basedOn w:val="a"/>
    <w:rsid w:val="00256A14"/>
    <w:pPr>
      <w:spacing w:before="100" w:beforeAutospacing="1" w:after="100" w:afterAutospacing="1"/>
    </w:pPr>
  </w:style>
  <w:style w:type="character" w:customStyle="1" w:styleId="c3">
    <w:name w:val="c3"/>
    <w:basedOn w:val="a0"/>
    <w:rsid w:val="00256A14"/>
  </w:style>
  <w:style w:type="character" w:customStyle="1" w:styleId="c5">
    <w:name w:val="c5"/>
    <w:basedOn w:val="a0"/>
    <w:rsid w:val="00256A14"/>
  </w:style>
  <w:style w:type="character" w:customStyle="1" w:styleId="c6">
    <w:name w:val="c6"/>
    <w:basedOn w:val="a0"/>
    <w:rsid w:val="00256A14"/>
  </w:style>
  <w:style w:type="paragraph" w:customStyle="1" w:styleId="c13">
    <w:name w:val="c13"/>
    <w:basedOn w:val="a"/>
    <w:rsid w:val="00256A14"/>
    <w:pPr>
      <w:spacing w:before="100" w:beforeAutospacing="1" w:after="100" w:afterAutospacing="1"/>
    </w:pPr>
  </w:style>
  <w:style w:type="paragraph" w:customStyle="1" w:styleId="c14">
    <w:name w:val="c14"/>
    <w:basedOn w:val="a"/>
    <w:rsid w:val="00256A14"/>
    <w:pPr>
      <w:spacing w:before="100" w:beforeAutospacing="1" w:after="100" w:afterAutospacing="1"/>
    </w:pPr>
  </w:style>
  <w:style w:type="paragraph" w:customStyle="1" w:styleId="c23">
    <w:name w:val="c23"/>
    <w:basedOn w:val="a"/>
    <w:rsid w:val="00256A14"/>
    <w:pPr>
      <w:spacing w:before="100" w:beforeAutospacing="1" w:after="100" w:afterAutospacing="1"/>
    </w:pPr>
  </w:style>
  <w:style w:type="character" w:customStyle="1" w:styleId="c19">
    <w:name w:val="c19"/>
    <w:basedOn w:val="a0"/>
    <w:rsid w:val="00256A14"/>
  </w:style>
  <w:style w:type="character" w:customStyle="1" w:styleId="c8">
    <w:name w:val="c8"/>
    <w:basedOn w:val="a0"/>
    <w:rsid w:val="00256A14"/>
  </w:style>
  <w:style w:type="paragraph" w:customStyle="1" w:styleId="c27">
    <w:name w:val="c27"/>
    <w:basedOn w:val="a"/>
    <w:rsid w:val="00256A14"/>
    <w:pPr>
      <w:spacing w:before="100" w:beforeAutospacing="1" w:after="100" w:afterAutospacing="1"/>
    </w:pPr>
  </w:style>
  <w:style w:type="paragraph" w:customStyle="1" w:styleId="c2">
    <w:name w:val="c2"/>
    <w:basedOn w:val="a"/>
    <w:rsid w:val="00256A14"/>
    <w:pPr>
      <w:spacing w:before="100" w:beforeAutospacing="1" w:after="100" w:afterAutospacing="1"/>
    </w:pPr>
  </w:style>
  <w:style w:type="paragraph" w:customStyle="1" w:styleId="c29">
    <w:name w:val="c29"/>
    <w:basedOn w:val="a"/>
    <w:rsid w:val="00256A14"/>
    <w:pPr>
      <w:spacing w:before="100" w:beforeAutospacing="1" w:after="100" w:afterAutospacing="1"/>
    </w:pPr>
  </w:style>
  <w:style w:type="character" w:customStyle="1" w:styleId="c0">
    <w:name w:val="c0"/>
    <w:basedOn w:val="a0"/>
    <w:rsid w:val="00256A14"/>
  </w:style>
  <w:style w:type="paragraph" w:customStyle="1" w:styleId="c30">
    <w:name w:val="c30"/>
    <w:basedOn w:val="a"/>
    <w:rsid w:val="00256A14"/>
    <w:pPr>
      <w:spacing w:before="100" w:beforeAutospacing="1" w:after="100" w:afterAutospacing="1"/>
    </w:pPr>
  </w:style>
  <w:style w:type="character" w:customStyle="1" w:styleId="c1">
    <w:name w:val="c1"/>
    <w:basedOn w:val="a0"/>
    <w:rsid w:val="00256A14"/>
  </w:style>
  <w:style w:type="paragraph" w:customStyle="1" w:styleId="c22">
    <w:name w:val="c22"/>
    <w:basedOn w:val="a"/>
    <w:rsid w:val="00256A14"/>
    <w:pPr>
      <w:spacing w:before="100" w:beforeAutospacing="1" w:after="100" w:afterAutospacing="1"/>
    </w:pPr>
  </w:style>
  <w:style w:type="paragraph" w:customStyle="1" w:styleId="c34">
    <w:name w:val="c34"/>
    <w:basedOn w:val="a"/>
    <w:rsid w:val="00256A14"/>
    <w:pPr>
      <w:spacing w:before="100" w:beforeAutospacing="1" w:after="100" w:afterAutospacing="1"/>
    </w:pPr>
  </w:style>
  <w:style w:type="paragraph" w:customStyle="1" w:styleId="c32">
    <w:name w:val="c32"/>
    <w:basedOn w:val="a"/>
    <w:rsid w:val="00256A14"/>
    <w:pPr>
      <w:spacing w:before="100" w:beforeAutospacing="1" w:after="100" w:afterAutospacing="1"/>
    </w:pPr>
  </w:style>
  <w:style w:type="paragraph" w:styleId="ad">
    <w:name w:val="footer"/>
    <w:basedOn w:val="a"/>
    <w:link w:val="ae"/>
    <w:uiPriority w:val="99"/>
    <w:unhideWhenUsed/>
    <w:rsid w:val="00E800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8009C"/>
    <w:rPr>
      <w:sz w:val="24"/>
      <w:szCs w:val="24"/>
    </w:rPr>
  </w:style>
  <w:style w:type="character" w:styleId="af">
    <w:name w:val="page number"/>
    <w:basedOn w:val="a0"/>
    <w:uiPriority w:val="99"/>
    <w:semiHidden/>
    <w:unhideWhenUsed/>
    <w:rsid w:val="00E8009C"/>
  </w:style>
  <w:style w:type="character" w:customStyle="1" w:styleId="translatable-message">
    <w:name w:val="translatable-message"/>
    <w:rsid w:val="004F15D2"/>
  </w:style>
  <w:style w:type="character" w:customStyle="1" w:styleId="11">
    <w:name w:val="Заголовок 1 Знак"/>
    <w:basedOn w:val="a0"/>
    <w:link w:val="1"/>
    <w:uiPriority w:val="9"/>
    <w:rsid w:val="001215D8"/>
    <w:rPr>
      <w:rFonts w:eastAsia="Times New Roman"/>
      <w:b/>
      <w:color w:val="000000"/>
      <w:sz w:val="28"/>
      <w:szCs w:val="22"/>
    </w:rPr>
  </w:style>
  <w:style w:type="character" w:styleId="af0">
    <w:name w:val="FollowedHyperlink"/>
    <w:basedOn w:val="a0"/>
    <w:uiPriority w:val="99"/>
    <w:semiHidden/>
    <w:unhideWhenUsed/>
    <w:rsid w:val="00B53949"/>
    <w:rPr>
      <w:color w:val="954F72" w:themeColor="followedHyperlink"/>
      <w:u w:val="single"/>
    </w:rPr>
  </w:style>
  <w:style w:type="character" w:customStyle="1" w:styleId="41">
    <w:name w:val="Заголовок 4 Знак"/>
    <w:basedOn w:val="a0"/>
    <w:link w:val="40"/>
    <w:uiPriority w:val="9"/>
    <w:semiHidden/>
    <w:rsid w:val="005564B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rsid w:val="0095422B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95422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5422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5422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422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5422B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401693"/>
    <w:rPr>
      <w:color w:val="605E5C"/>
      <w:shd w:val="clear" w:color="auto" w:fill="E1DFDD"/>
    </w:rPr>
  </w:style>
  <w:style w:type="paragraph" w:styleId="af7">
    <w:name w:val="footnote text"/>
    <w:basedOn w:val="a"/>
    <w:link w:val="af8"/>
    <w:uiPriority w:val="99"/>
    <w:semiHidden/>
    <w:unhideWhenUsed/>
    <w:rsid w:val="00D32634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D32634"/>
  </w:style>
  <w:style w:type="character" w:styleId="af9">
    <w:name w:val="footnote reference"/>
    <w:basedOn w:val="a0"/>
    <w:uiPriority w:val="99"/>
    <w:semiHidden/>
    <w:unhideWhenUsed/>
    <w:rsid w:val="00D326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98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9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video.ru/video-10646692_456239535?pl=-10646692_24&amp;t=26s" TargetMode="External"/><Relationship Id="rId18" Type="http://schemas.openxmlformats.org/officeDocument/2006/relationships/hyperlink" Target="https://ethnomuseum.ru/files/PDF/Library/Materialy_2/korol_kova_4.pdf?ysclid=muv75wdnpp261822175" TargetMode="External"/><Relationship Id="rId26" Type="http://schemas.openxmlformats.org/officeDocument/2006/relationships/hyperlink" Target="https://vkvideo.ru/video-10646692_456239554?pl=-10646692_24&amp;t=31s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video.ru/video-10646692_456239612?pl=-10646692_24&amp;showAutoLoginModal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video.ru/video-10646692_456239554?pl=-10646692_24&amp;t=31s" TargetMode="External"/><Relationship Id="rId17" Type="http://schemas.openxmlformats.org/officeDocument/2006/relationships/hyperlink" Target="https://ethnomuseum.ru/files/PDF/Library/Vepsy_odezhda/978-5-903562-60-2.pdf?ysclid=muv74c7w8n918306832" TargetMode="External"/><Relationship Id="rId25" Type="http://schemas.openxmlformats.org/officeDocument/2006/relationships/hyperlink" Target="https://ethnomuseum.ru/files/PDF/Library/Materialy_2/korol_kova_4.pdf?ysclid=muv75wdnpp261822175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hnomuseum.ru/files/PDF/Library/Tatar_costume/tatar_katalog_web.pdf" TargetMode="External"/><Relationship Id="rId20" Type="http://schemas.openxmlformats.org/officeDocument/2006/relationships/hyperlink" Target="https://vkvideo.ru/video-10646692_456239535?pl=-10646692_24&amp;t=26s" TargetMode="External"/><Relationship Id="rId29" Type="http://schemas.openxmlformats.org/officeDocument/2006/relationships/hyperlink" Target="https://vkvideo.ru/video-10646692_456239518?pl=-10646692_24&amp;t=25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hnomuseum.ru/files/PDF/Library/Vepsy_odezhda/978-5-903562-60-2.pdf?ysclid=muv74c7w8n918306832" TargetMode="External"/><Relationship Id="rId24" Type="http://schemas.openxmlformats.org/officeDocument/2006/relationships/hyperlink" Target="https://ethnomuseum.ru/files/PDF/Library/Vepsy_odezhda/978-5-903562-60-2.pdf?ysclid=muv74c7w8n91830683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video.ru/video-10646692_456239518?pl=-10646692_24&amp;t=25s" TargetMode="External"/><Relationship Id="rId23" Type="http://schemas.openxmlformats.org/officeDocument/2006/relationships/hyperlink" Target="https://ethnomuseum.ru/files/PDF/Library/Tatar_costume/tatar_katalog_web.pdf" TargetMode="External"/><Relationship Id="rId28" Type="http://schemas.openxmlformats.org/officeDocument/2006/relationships/hyperlink" Target="https://vkvideo.ru/video-10646692_456239612?pl=-10646692_24&amp;showAutoLoginModal=1" TargetMode="External"/><Relationship Id="rId10" Type="http://schemas.openxmlformats.org/officeDocument/2006/relationships/hyperlink" Target="https://disk.yandex.ru/d/FrSve9KyS4JgZQ" TargetMode="External"/><Relationship Id="rId19" Type="http://schemas.openxmlformats.org/officeDocument/2006/relationships/hyperlink" Target="https://vkvideo.ru/video-10646692_456239554?pl=-10646692_24&amp;t=31s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&#1082;&#1091;&#1083;&#1100;&#1090;&#1091;&#1088;&#1072;&#1076;&#1083;&#1103;&#1096;&#1082;&#1086;&#1083;&#1100;&#1085;&#1080;&#1082;&#1086;&#1074;.&#1088;&#1092;/" TargetMode="External"/><Relationship Id="rId14" Type="http://schemas.openxmlformats.org/officeDocument/2006/relationships/hyperlink" Target="https://vkvideo.ru/video-10646692_456239612?pl=-10646692_24&amp;showAutoLoginModal=1" TargetMode="External"/><Relationship Id="rId22" Type="http://schemas.openxmlformats.org/officeDocument/2006/relationships/hyperlink" Target="https://vkvideo.ru/video-10646692_456239518?pl=-10646692_24&amp;t=25s" TargetMode="External"/><Relationship Id="rId27" Type="http://schemas.openxmlformats.org/officeDocument/2006/relationships/hyperlink" Target="https://vkvideo.ru/video-10646692_456239535?pl=-10646692_24&amp;t=26s" TargetMode="External"/><Relationship Id="rId30" Type="http://schemas.openxmlformats.org/officeDocument/2006/relationships/footer" Target="footer1.xml"/><Relationship Id="rId8" Type="http://schemas.openxmlformats.org/officeDocument/2006/relationships/hyperlink" Target="https://&#1082;&#1091;&#1083;&#1100;&#1090;&#1091;&#1088;&#1072;&#1076;&#1083;&#1103;&#1096;&#1082;&#1086;&#1083;&#1100;&#1085;&#1080;&#1082;&#1086;&#107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C0E83-F052-46C1-A155-FB2E3335D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2547</Words>
  <Characters>14524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17037</CharactersWithSpaces>
  <SharedDoc>false</SharedDoc>
  <HyperlinkBase/>
  <HLinks>
    <vt:vector size="12" baseType="variant">
      <vt:variant>
        <vt:i4>5701714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https://login.consultant.ru/link/?req=doc&amp;base=LAW&amp;n=389193&amp;date=30.08.2021&amp;dst=45&amp;field=134</vt:lpwstr>
      </vt:variant>
      <vt:variant>
        <vt:lpwstr/>
      </vt:variant>
      <vt:variant>
        <vt:i4>5636181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https://login.consultant.ru/link/?req=doc&amp;base=LAW&amp;n=389193&amp;date=30.08.2021&amp;dst=34&amp;field=134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Ястремская Ксения Сергеевна</cp:lastModifiedBy>
  <cp:revision>223</cp:revision>
  <cp:lastPrinted>2026-04-28T08:34:00Z</cp:lastPrinted>
  <dcterms:created xsi:type="dcterms:W3CDTF">2026-10-09T13:18:00Z</dcterms:created>
  <dcterms:modified xsi:type="dcterms:W3CDTF">2026-10-20T11:54:00Z</dcterms:modified>
  <cp:category/>
</cp:coreProperties>
</file>