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ПЗЭ-ПДЛГО/26-2533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г.о. </w:t>
      </w:r>
      <w:proofErr w:type="gramStart"/>
      <w:r>
        <w:rPr>
          <w:sz w:val="28"/>
          <w:szCs w:val="28"/>
          <w:lang w:eastAsia="ru-RU"/>
        </w:rPr>
        <w:t>Подольск,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00400010107311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ПЗЭ-ПДЛГО/26-2533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842622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83E44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0358B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83E5C26-1EF8-49E7-8186-D994A2726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BudnovaAS</cp:lastModifiedBy>
  <cp:revision>2</cp:revision>
  <cp:lastPrinted>2023-06-16T04:44:00Z</cp:lastPrinted>
  <dcterms:created xsi:type="dcterms:W3CDTF">2026-09-11T11:20:00Z</dcterms:created>
  <dcterms:modified xsi:type="dcterms:W3CDTF">2026-09-11T11:20:00Z</dcterms:modified>
</cp:coreProperties>
</file>